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15" w:rsidRPr="00495400" w:rsidRDefault="00197015" w:rsidP="00DE7998">
      <w:pPr>
        <w:pStyle w:val="Default"/>
        <w:jc w:val="both"/>
      </w:pPr>
      <w:r w:rsidRPr="00495400">
        <w:t>Na temelju</w:t>
      </w:r>
      <w:r w:rsidR="00392569" w:rsidRPr="00495400">
        <w:t xml:space="preserve"> članku 54. Zakona o ustanovama (Narodne Novine 76/1993, 29/1997, 47/1999, 35/2008),</w:t>
      </w:r>
      <w:r w:rsidRPr="00495400">
        <w:t xml:space="preserve"> članka 98. Zakona o odgoju i obrazovanju u osnovnoj i srednjoj školi (Narodne novine broj 87/08, 86/09, 92/10, 105/10-ispravak, 90/11,</w:t>
      </w:r>
      <w:r w:rsidR="003C5E8A" w:rsidRPr="00495400">
        <w:t xml:space="preserve"> 5/12,</w:t>
      </w:r>
      <w:r w:rsidRPr="00495400">
        <w:t xml:space="preserve"> 16/12, 86/12, 94/13</w:t>
      </w:r>
      <w:r w:rsidR="003C5E8A" w:rsidRPr="00495400">
        <w:t>,</w:t>
      </w:r>
      <w:r w:rsidRPr="00495400">
        <w:t xml:space="preserve"> 152/14</w:t>
      </w:r>
      <w:r w:rsidR="003C5E8A" w:rsidRPr="00495400">
        <w:t xml:space="preserve"> i 7/2017</w:t>
      </w:r>
      <w:r w:rsidRPr="00495400">
        <w:t xml:space="preserve">) Školski odbor </w:t>
      </w:r>
      <w:r w:rsidR="0098589B" w:rsidRPr="00495400">
        <w:t>Privatne</w:t>
      </w:r>
      <w:r w:rsidR="003C5E8A" w:rsidRPr="00495400">
        <w:t xml:space="preserve"> osnovne glazbene škole BORIS PAPANDOPULO</w:t>
      </w:r>
      <w:r w:rsidRPr="00495400">
        <w:t xml:space="preserve">, na sjednici održanoj </w:t>
      </w:r>
      <w:r w:rsidR="003C5E8A" w:rsidRPr="00495400">
        <w:t>06</w:t>
      </w:r>
      <w:r w:rsidRPr="00495400">
        <w:t xml:space="preserve">. </w:t>
      </w:r>
      <w:r w:rsidR="003C5E8A" w:rsidRPr="00495400">
        <w:t xml:space="preserve">veljače </w:t>
      </w:r>
      <w:r w:rsidRPr="00495400">
        <w:t>201</w:t>
      </w:r>
      <w:r w:rsidR="003C5E8A" w:rsidRPr="00495400">
        <w:t>7</w:t>
      </w:r>
      <w:r w:rsidRPr="00495400">
        <w:t xml:space="preserve">., uz prethodnu suglasnost </w:t>
      </w:r>
      <w:r w:rsidR="003C5E8A" w:rsidRPr="00495400">
        <w:t xml:space="preserve">osnivača ŽELJKA JAKUSA, OIB: 88950290820, </w:t>
      </w:r>
      <w:r w:rsidR="00117743">
        <w:t>Marina,</w:t>
      </w:r>
      <w:r w:rsidR="003C5E8A" w:rsidRPr="00495400">
        <w:t xml:space="preserve"> </w:t>
      </w:r>
      <w:r w:rsidR="00117743">
        <w:t>Marinska cesta 10</w:t>
      </w:r>
      <w:r w:rsidRPr="00495400">
        <w:t xml:space="preserve"> od </w:t>
      </w:r>
      <w:r w:rsidR="00333333" w:rsidRPr="00495400">
        <w:t>1</w:t>
      </w:r>
      <w:r w:rsidR="003C5E8A" w:rsidRPr="00495400">
        <w:t>0</w:t>
      </w:r>
      <w:r w:rsidRPr="00495400">
        <w:t xml:space="preserve">. </w:t>
      </w:r>
      <w:r w:rsidR="003C5E8A" w:rsidRPr="00495400">
        <w:t>veljače 2017</w:t>
      </w:r>
      <w:r w:rsidRPr="00495400">
        <w:t>.</w:t>
      </w:r>
      <w:r w:rsidR="0098589B" w:rsidRPr="00495400">
        <w:t>g.</w:t>
      </w:r>
      <w:r w:rsidRPr="00495400">
        <w:t xml:space="preserve">, donio je </w:t>
      </w:r>
    </w:p>
    <w:p w:rsidR="00392569" w:rsidRPr="00495400" w:rsidRDefault="00392569" w:rsidP="00DE7998">
      <w:pPr>
        <w:pStyle w:val="Default"/>
      </w:pPr>
    </w:p>
    <w:p w:rsidR="00392569" w:rsidRPr="00495400" w:rsidRDefault="00392569" w:rsidP="00DE7998">
      <w:pPr>
        <w:pStyle w:val="Default"/>
      </w:pPr>
    </w:p>
    <w:p w:rsidR="00197015" w:rsidRPr="00495400" w:rsidRDefault="00197015" w:rsidP="00DE7998">
      <w:pPr>
        <w:pStyle w:val="Default"/>
        <w:jc w:val="center"/>
        <w:rPr>
          <w:sz w:val="32"/>
        </w:rPr>
      </w:pPr>
      <w:r w:rsidRPr="00495400">
        <w:rPr>
          <w:b/>
          <w:bCs/>
          <w:sz w:val="32"/>
        </w:rPr>
        <w:t>STATUT</w:t>
      </w:r>
    </w:p>
    <w:p w:rsidR="003C5E8A" w:rsidRPr="00495400" w:rsidRDefault="003C5E8A" w:rsidP="00DE7998">
      <w:pPr>
        <w:pStyle w:val="Default"/>
        <w:jc w:val="center"/>
        <w:rPr>
          <w:b/>
          <w:bCs/>
          <w:sz w:val="32"/>
        </w:rPr>
      </w:pPr>
      <w:r w:rsidRPr="00495400">
        <w:rPr>
          <w:b/>
          <w:bCs/>
          <w:sz w:val="32"/>
        </w:rPr>
        <w:t xml:space="preserve">PRIVATNE OSNOVNE GLAZBENE ŠKOLE </w:t>
      </w:r>
    </w:p>
    <w:p w:rsidR="00197015" w:rsidRPr="00495400" w:rsidRDefault="003C5E8A" w:rsidP="00DE7998">
      <w:pPr>
        <w:pStyle w:val="Default"/>
        <w:jc w:val="center"/>
        <w:rPr>
          <w:b/>
          <w:bCs/>
          <w:sz w:val="32"/>
        </w:rPr>
      </w:pPr>
      <w:r w:rsidRPr="00495400">
        <w:rPr>
          <w:b/>
          <w:bCs/>
          <w:sz w:val="32"/>
        </w:rPr>
        <w:t>BORIS PAPANDOPULO</w:t>
      </w:r>
    </w:p>
    <w:p w:rsidR="00333333" w:rsidRPr="00495400" w:rsidRDefault="00333333" w:rsidP="00DE7998">
      <w:pPr>
        <w:pStyle w:val="Default"/>
        <w:jc w:val="center"/>
        <w:rPr>
          <w:b/>
          <w:bCs/>
        </w:rPr>
      </w:pPr>
    </w:p>
    <w:p w:rsidR="003C5E8A" w:rsidRPr="00495400" w:rsidRDefault="003C5E8A" w:rsidP="00DE7998">
      <w:pPr>
        <w:pStyle w:val="Default"/>
        <w:jc w:val="center"/>
      </w:pPr>
    </w:p>
    <w:p w:rsidR="00197015" w:rsidRPr="00495400" w:rsidRDefault="00197015" w:rsidP="00DE7998">
      <w:pPr>
        <w:pStyle w:val="Default"/>
        <w:jc w:val="center"/>
        <w:rPr>
          <w:b/>
          <w:bCs/>
          <w:sz w:val="28"/>
        </w:rPr>
      </w:pPr>
      <w:r w:rsidRPr="00495400">
        <w:rPr>
          <w:b/>
          <w:bCs/>
          <w:sz w:val="28"/>
        </w:rPr>
        <w:t>I. OPĆE ODREDBE</w:t>
      </w:r>
    </w:p>
    <w:p w:rsidR="003C5E8A" w:rsidRPr="00495400" w:rsidRDefault="003C5E8A" w:rsidP="00DE7998">
      <w:pPr>
        <w:pStyle w:val="Default"/>
        <w:jc w:val="both"/>
      </w:pPr>
    </w:p>
    <w:p w:rsidR="00197015" w:rsidRPr="00495400" w:rsidRDefault="00197015" w:rsidP="00DE7998">
      <w:pPr>
        <w:pStyle w:val="Default"/>
        <w:jc w:val="center"/>
        <w:rPr>
          <w:b/>
        </w:rPr>
      </w:pPr>
      <w:r w:rsidRPr="00495400">
        <w:rPr>
          <w:b/>
        </w:rPr>
        <w:t>Članak 1.</w:t>
      </w:r>
    </w:p>
    <w:p w:rsidR="003C5E8A" w:rsidRPr="00495400" w:rsidRDefault="003C5E8A" w:rsidP="00DE7998">
      <w:pPr>
        <w:pStyle w:val="Default"/>
        <w:jc w:val="center"/>
        <w:rPr>
          <w:b/>
        </w:rPr>
      </w:pPr>
    </w:p>
    <w:p w:rsidR="00197015" w:rsidRPr="00495400" w:rsidRDefault="00197015" w:rsidP="00DE7998">
      <w:pPr>
        <w:pStyle w:val="Default"/>
        <w:jc w:val="both"/>
      </w:pPr>
      <w:r w:rsidRPr="00495400">
        <w:t xml:space="preserve">Ovim statutom određuju se statusna obilježja, obavljanje djelatnosti, ustrojstvo, ovlasti i način odlučivanja tijela Škole, izricanje pedagoških mjera te druga pitanja važna za obavljanje djelatnosti i poslovanje </w:t>
      </w:r>
      <w:r w:rsidR="003C5E8A" w:rsidRPr="00495400">
        <w:t>Privatne osnovne glazbene škole BORIS PAPANDOPULO</w:t>
      </w:r>
      <w:r w:rsidRPr="00495400">
        <w:t xml:space="preserve"> iz </w:t>
      </w:r>
      <w:r w:rsidR="00BF7971" w:rsidRPr="00495400">
        <w:t>Splita</w:t>
      </w:r>
      <w:r w:rsidRPr="00495400">
        <w:t xml:space="preserve"> (u daljnjem tekstu: Škola). </w:t>
      </w:r>
    </w:p>
    <w:p w:rsidR="00197015" w:rsidRPr="00495400" w:rsidRDefault="00197015" w:rsidP="00DE7998">
      <w:pPr>
        <w:pStyle w:val="Default"/>
        <w:jc w:val="both"/>
      </w:pPr>
      <w:r w:rsidRPr="00495400">
        <w:t xml:space="preserve">Izrazi koji se koriste u ovom statutu, a koji imaju rodno značenje, koriste se neutralno i odnose se </w:t>
      </w:r>
      <w:r w:rsidR="00BF7971" w:rsidRPr="00495400">
        <w:t>jednako na muški i ženski spol.</w:t>
      </w:r>
    </w:p>
    <w:p w:rsidR="00DE7998" w:rsidRPr="00495400" w:rsidRDefault="00DE7998" w:rsidP="00DE7998">
      <w:pPr>
        <w:pStyle w:val="Default"/>
        <w:jc w:val="center"/>
      </w:pPr>
    </w:p>
    <w:p w:rsidR="00197015" w:rsidRPr="00495400" w:rsidRDefault="00197015" w:rsidP="00DE7998">
      <w:pPr>
        <w:pStyle w:val="Default"/>
        <w:jc w:val="center"/>
        <w:rPr>
          <w:b/>
        </w:rPr>
      </w:pPr>
      <w:r w:rsidRPr="00495400">
        <w:rPr>
          <w:b/>
        </w:rPr>
        <w:t>Članak 2.</w:t>
      </w:r>
    </w:p>
    <w:p w:rsidR="00BF7971" w:rsidRPr="00495400" w:rsidRDefault="00BF7971" w:rsidP="00DE7998">
      <w:pPr>
        <w:pStyle w:val="Default"/>
        <w:jc w:val="center"/>
        <w:rPr>
          <w:b/>
        </w:rPr>
      </w:pPr>
    </w:p>
    <w:p w:rsidR="00197015" w:rsidRPr="00495400" w:rsidRDefault="00197015" w:rsidP="00DE7998">
      <w:pPr>
        <w:pStyle w:val="Default"/>
        <w:jc w:val="both"/>
      </w:pPr>
      <w:r w:rsidRPr="00495400">
        <w:t xml:space="preserve">Škola je </w:t>
      </w:r>
      <w:r w:rsidR="00BF7971" w:rsidRPr="00495400">
        <w:t xml:space="preserve">ustanova </w:t>
      </w:r>
      <w:r w:rsidRPr="00495400">
        <w:t xml:space="preserve"> koja obavlja osnovno obrazovanje. </w:t>
      </w:r>
    </w:p>
    <w:p w:rsidR="00197015" w:rsidRPr="00495400" w:rsidRDefault="00197015" w:rsidP="00DE7998">
      <w:pPr>
        <w:pStyle w:val="Default"/>
        <w:jc w:val="both"/>
      </w:pPr>
      <w:r w:rsidRPr="00495400">
        <w:t xml:space="preserve">Škola je pravna osoba upisana u sudski registar kod Trgovačkog suda u </w:t>
      </w:r>
      <w:r w:rsidR="00BF7971" w:rsidRPr="00495400">
        <w:t>Splitu</w:t>
      </w:r>
      <w:r w:rsidRPr="00495400">
        <w:t xml:space="preserve"> te u zajednički elektronski upisnik ustanova osnovnog i srednjeg školstva ministarstva nadležnog za obrazovanje (u daljnjem tekstu: Ministarstvo). </w:t>
      </w:r>
    </w:p>
    <w:p w:rsidR="00BF7971" w:rsidRPr="00495400" w:rsidRDefault="00BF7971" w:rsidP="00DE7998">
      <w:pPr>
        <w:pStyle w:val="Default"/>
        <w:jc w:val="both"/>
      </w:pPr>
    </w:p>
    <w:p w:rsidR="00197015" w:rsidRPr="00495400" w:rsidRDefault="00197015" w:rsidP="00DE7998">
      <w:pPr>
        <w:pStyle w:val="Default"/>
        <w:jc w:val="center"/>
        <w:rPr>
          <w:b/>
        </w:rPr>
      </w:pPr>
      <w:r w:rsidRPr="00495400">
        <w:rPr>
          <w:b/>
        </w:rPr>
        <w:t>Članak 3.</w:t>
      </w:r>
    </w:p>
    <w:p w:rsidR="00BF7971" w:rsidRPr="00495400" w:rsidRDefault="00BF7971" w:rsidP="00DE7998">
      <w:pPr>
        <w:pStyle w:val="Default"/>
        <w:jc w:val="center"/>
        <w:rPr>
          <w:b/>
        </w:rPr>
      </w:pPr>
    </w:p>
    <w:p w:rsidR="00BF7971" w:rsidRPr="00495400" w:rsidRDefault="00197015" w:rsidP="00DE7998">
      <w:pPr>
        <w:pStyle w:val="Default"/>
        <w:jc w:val="both"/>
      </w:pPr>
      <w:r w:rsidRPr="00495400">
        <w:t xml:space="preserve">Osnivač Škole je </w:t>
      </w:r>
      <w:r w:rsidR="00BF7971" w:rsidRPr="00495400">
        <w:t xml:space="preserve">ŽELJKO JAKUS, OIB: 88950290820, </w:t>
      </w:r>
      <w:r w:rsidR="00117743">
        <w:t>Marina, Marinska cesta 10</w:t>
      </w:r>
      <w:r w:rsidR="00DE7998" w:rsidRPr="00495400">
        <w:t xml:space="preserve"> (u daljnjem tekstu: Osnivač). </w:t>
      </w:r>
    </w:p>
    <w:p w:rsidR="00197015" w:rsidRPr="00495400" w:rsidRDefault="00197015" w:rsidP="00DE7998">
      <w:pPr>
        <w:pStyle w:val="Default"/>
        <w:jc w:val="center"/>
        <w:rPr>
          <w:b/>
        </w:rPr>
      </w:pPr>
      <w:r w:rsidRPr="00495400">
        <w:rPr>
          <w:b/>
        </w:rPr>
        <w:t>Članak 4.</w:t>
      </w:r>
    </w:p>
    <w:p w:rsidR="00BF7971" w:rsidRPr="00495400" w:rsidRDefault="00BF7971" w:rsidP="00DE7998">
      <w:pPr>
        <w:pStyle w:val="Default"/>
        <w:jc w:val="center"/>
        <w:rPr>
          <w:b/>
        </w:rPr>
      </w:pPr>
    </w:p>
    <w:p w:rsidR="00197015" w:rsidRPr="00495400" w:rsidRDefault="00197015" w:rsidP="00DE7998">
      <w:pPr>
        <w:pStyle w:val="Default"/>
        <w:jc w:val="both"/>
      </w:pPr>
      <w:r w:rsidRPr="00495400">
        <w:t xml:space="preserve">Naziv Škole je </w:t>
      </w:r>
      <w:r w:rsidR="0098589B" w:rsidRPr="00495400">
        <w:t>Privatna osnovna glazbena škola</w:t>
      </w:r>
      <w:r w:rsidRPr="00495400">
        <w:t xml:space="preserve"> </w:t>
      </w:r>
      <w:r w:rsidR="003C5E8A" w:rsidRPr="00495400">
        <w:t>BORIS PAPANDOPULO</w:t>
      </w:r>
      <w:r w:rsidRPr="00495400">
        <w:t xml:space="preserve">. </w:t>
      </w:r>
    </w:p>
    <w:p w:rsidR="00197015" w:rsidRPr="00495400" w:rsidRDefault="00197015" w:rsidP="00DE7998">
      <w:pPr>
        <w:pStyle w:val="Default"/>
        <w:jc w:val="both"/>
      </w:pPr>
      <w:r w:rsidRPr="00495400">
        <w:t xml:space="preserve">Sjedište Škole je u </w:t>
      </w:r>
      <w:r w:rsidR="0098589B" w:rsidRPr="00495400">
        <w:t>Split (Grad Split), Ulica Borisa Papandopula 15</w:t>
      </w:r>
      <w:r w:rsidRPr="00495400">
        <w:t xml:space="preserve">. </w:t>
      </w:r>
    </w:p>
    <w:p w:rsidR="0098589B" w:rsidRPr="00495400" w:rsidRDefault="0098589B" w:rsidP="00DE7998">
      <w:pPr>
        <w:pStyle w:val="Default"/>
        <w:jc w:val="both"/>
      </w:pPr>
    </w:p>
    <w:p w:rsidR="00197015" w:rsidRPr="00495400" w:rsidRDefault="00197015" w:rsidP="00DE7998">
      <w:pPr>
        <w:pStyle w:val="Default"/>
        <w:jc w:val="center"/>
        <w:rPr>
          <w:b/>
        </w:rPr>
      </w:pPr>
      <w:r w:rsidRPr="00495400">
        <w:rPr>
          <w:b/>
        </w:rPr>
        <w:t>Članak 5.</w:t>
      </w:r>
    </w:p>
    <w:p w:rsidR="0098589B" w:rsidRPr="00495400" w:rsidRDefault="0098589B" w:rsidP="00DE7998">
      <w:pPr>
        <w:pStyle w:val="Default"/>
        <w:jc w:val="center"/>
        <w:rPr>
          <w:b/>
        </w:rPr>
      </w:pPr>
    </w:p>
    <w:p w:rsidR="00197015" w:rsidRPr="00495400" w:rsidRDefault="00197015" w:rsidP="00DE7998">
      <w:pPr>
        <w:pStyle w:val="Default"/>
        <w:jc w:val="both"/>
      </w:pPr>
      <w:r w:rsidRPr="00495400">
        <w:t xml:space="preserve">Škola može promijeniti naziv i sjedište odlukom Osnivača. </w:t>
      </w:r>
    </w:p>
    <w:p w:rsidR="0098589B" w:rsidRPr="00495400" w:rsidRDefault="0098589B" w:rsidP="00DE7998">
      <w:pPr>
        <w:pStyle w:val="Default"/>
        <w:jc w:val="both"/>
      </w:pPr>
    </w:p>
    <w:p w:rsidR="00197015" w:rsidRPr="00495400" w:rsidRDefault="00197015" w:rsidP="00DE7998">
      <w:pPr>
        <w:pStyle w:val="Default"/>
        <w:jc w:val="center"/>
        <w:rPr>
          <w:b/>
        </w:rPr>
      </w:pPr>
      <w:r w:rsidRPr="00495400">
        <w:rPr>
          <w:b/>
        </w:rPr>
        <w:t>Članak 6.</w:t>
      </w:r>
    </w:p>
    <w:p w:rsidR="0098589B" w:rsidRPr="00495400" w:rsidRDefault="0098589B" w:rsidP="00DE7998">
      <w:pPr>
        <w:pStyle w:val="Default"/>
        <w:jc w:val="center"/>
        <w:rPr>
          <w:b/>
        </w:rPr>
      </w:pPr>
    </w:p>
    <w:p w:rsidR="00197015" w:rsidRPr="00495400" w:rsidRDefault="00197015" w:rsidP="00DE7998">
      <w:pPr>
        <w:pStyle w:val="Default"/>
        <w:jc w:val="both"/>
      </w:pPr>
      <w:r w:rsidRPr="00495400">
        <w:t xml:space="preserve">Naziv Škole mora biti istaknut na zgradi u kojoj je njeno sjedište i na objektima u kojima obavlja djelatnost osnovnog obrazovanja. </w:t>
      </w:r>
    </w:p>
    <w:p w:rsidR="0098589B" w:rsidRPr="00495400" w:rsidRDefault="0098589B" w:rsidP="00DE7998">
      <w:pPr>
        <w:pStyle w:val="Default"/>
        <w:jc w:val="both"/>
      </w:pPr>
    </w:p>
    <w:p w:rsidR="00197015" w:rsidRPr="00495400" w:rsidRDefault="00197015" w:rsidP="00DE7998">
      <w:pPr>
        <w:pStyle w:val="Default"/>
        <w:jc w:val="center"/>
        <w:rPr>
          <w:b/>
        </w:rPr>
      </w:pPr>
      <w:r w:rsidRPr="00495400">
        <w:rPr>
          <w:b/>
        </w:rPr>
        <w:lastRenderedPageBreak/>
        <w:t>Članak 7.</w:t>
      </w:r>
    </w:p>
    <w:p w:rsidR="0098589B" w:rsidRPr="00495400" w:rsidRDefault="0098589B" w:rsidP="00DE7998">
      <w:pPr>
        <w:pStyle w:val="Default"/>
        <w:jc w:val="center"/>
        <w:rPr>
          <w:b/>
        </w:rPr>
      </w:pPr>
    </w:p>
    <w:p w:rsidR="00197015" w:rsidRPr="00495400" w:rsidRDefault="00197015" w:rsidP="00DE7998">
      <w:pPr>
        <w:pStyle w:val="Default"/>
        <w:jc w:val="both"/>
        <w:rPr>
          <w:color w:val="auto"/>
        </w:rPr>
      </w:pPr>
      <w:r w:rsidRPr="00495400">
        <w:rPr>
          <w:color w:val="auto"/>
        </w:rPr>
        <w:t xml:space="preserve">U radu i poslovanju Škola koristi: </w:t>
      </w:r>
    </w:p>
    <w:p w:rsidR="00197015" w:rsidRPr="00495400" w:rsidRDefault="00197015" w:rsidP="00DE7998">
      <w:pPr>
        <w:pStyle w:val="Default"/>
        <w:jc w:val="both"/>
        <w:rPr>
          <w:color w:val="auto"/>
        </w:rPr>
      </w:pPr>
      <w:r w:rsidRPr="00495400">
        <w:rPr>
          <w:color w:val="auto"/>
        </w:rPr>
        <w:t xml:space="preserve">1. pečat s grbom Republike Hrvatske, okruglog oblika, promjera 38 mm, na kojem je uz obod natpis: Republika Hrvatska, naziv i sjedište Škole, a u sredini pečata otisnut je grb Republike Hrvatske; </w:t>
      </w:r>
    </w:p>
    <w:p w:rsidR="00197015" w:rsidRPr="00495400" w:rsidRDefault="00197015" w:rsidP="00DE7998">
      <w:pPr>
        <w:pStyle w:val="Default"/>
        <w:jc w:val="both"/>
        <w:rPr>
          <w:color w:val="auto"/>
        </w:rPr>
      </w:pPr>
      <w:r w:rsidRPr="00495400">
        <w:rPr>
          <w:color w:val="auto"/>
        </w:rPr>
        <w:t xml:space="preserve">2. pečat okruglog oblika, promjera 30 mm, na kojem je uz obod naziv i sjedište Škole; </w:t>
      </w:r>
    </w:p>
    <w:p w:rsidR="00197015" w:rsidRPr="00495400" w:rsidRDefault="00197015" w:rsidP="00DE7998">
      <w:pPr>
        <w:pStyle w:val="Default"/>
        <w:jc w:val="both"/>
        <w:rPr>
          <w:color w:val="auto"/>
        </w:rPr>
      </w:pPr>
      <w:r w:rsidRPr="00495400">
        <w:rPr>
          <w:color w:val="auto"/>
        </w:rPr>
        <w:t xml:space="preserve">3. štambilj četvrtastog oblika dužine 50 mm i širine 12 mm, koji sadrži naziv i sjedište Škole. </w:t>
      </w:r>
    </w:p>
    <w:p w:rsidR="00197015" w:rsidRPr="00495400" w:rsidRDefault="00197015" w:rsidP="00DE7998">
      <w:pPr>
        <w:pStyle w:val="Default"/>
        <w:jc w:val="both"/>
        <w:rPr>
          <w:color w:val="auto"/>
        </w:rPr>
      </w:pPr>
      <w:r w:rsidRPr="00495400">
        <w:rPr>
          <w:color w:val="auto"/>
        </w:rPr>
        <w:t xml:space="preserve">Pečatom iz stavka 1. točke 1. ovoga članka ovjeravaju se javne isprave koje Škola izdaje i akti koje Škola donosi u okviru ovlasti. </w:t>
      </w:r>
    </w:p>
    <w:p w:rsidR="00197015" w:rsidRPr="00495400" w:rsidRDefault="00197015" w:rsidP="00DE7998">
      <w:pPr>
        <w:pStyle w:val="Default"/>
        <w:jc w:val="both"/>
        <w:rPr>
          <w:color w:val="auto"/>
        </w:rPr>
      </w:pPr>
      <w:r w:rsidRPr="00495400">
        <w:rPr>
          <w:color w:val="auto"/>
        </w:rPr>
        <w:t xml:space="preserve">Pečat iz stavka 1. točke 2. ovoga članka rabi se za redovito administrativno–financijsko poslovanje. </w:t>
      </w:r>
    </w:p>
    <w:p w:rsidR="00197015" w:rsidRPr="00495400" w:rsidRDefault="00197015" w:rsidP="00DE7998">
      <w:pPr>
        <w:pStyle w:val="Default"/>
        <w:jc w:val="both"/>
        <w:rPr>
          <w:color w:val="auto"/>
        </w:rPr>
      </w:pPr>
      <w:r w:rsidRPr="00495400">
        <w:rPr>
          <w:color w:val="auto"/>
        </w:rPr>
        <w:t xml:space="preserve">Štambilj se rabi za uredsko poslovanje Škole. </w:t>
      </w:r>
    </w:p>
    <w:p w:rsidR="00197015" w:rsidRPr="00495400" w:rsidRDefault="00197015" w:rsidP="00DE7998">
      <w:pPr>
        <w:pStyle w:val="Default"/>
        <w:jc w:val="both"/>
        <w:rPr>
          <w:color w:val="auto"/>
        </w:rPr>
      </w:pPr>
      <w:r w:rsidRPr="00495400">
        <w:rPr>
          <w:color w:val="auto"/>
        </w:rPr>
        <w:t xml:space="preserve">Svaki pečat ima svoj broj. </w:t>
      </w:r>
    </w:p>
    <w:p w:rsidR="00197015" w:rsidRPr="00495400" w:rsidRDefault="00197015" w:rsidP="00DE7998">
      <w:pPr>
        <w:pStyle w:val="Default"/>
        <w:jc w:val="both"/>
        <w:rPr>
          <w:color w:val="auto"/>
        </w:rPr>
      </w:pPr>
      <w:r w:rsidRPr="00495400">
        <w:rPr>
          <w:color w:val="auto"/>
        </w:rPr>
        <w:t xml:space="preserve">O broju, uporabi i čuvanju pečata i štambilja odlučuje ravnatelj. </w:t>
      </w:r>
    </w:p>
    <w:p w:rsidR="0098589B" w:rsidRPr="00495400" w:rsidRDefault="0098589B" w:rsidP="00DE7998">
      <w:pPr>
        <w:pStyle w:val="Default"/>
        <w:jc w:val="both"/>
        <w:rPr>
          <w:color w:val="auto"/>
        </w:rPr>
      </w:pPr>
    </w:p>
    <w:p w:rsidR="00197015" w:rsidRPr="00495400" w:rsidRDefault="00197015" w:rsidP="00DE7998">
      <w:pPr>
        <w:pStyle w:val="Default"/>
        <w:jc w:val="center"/>
        <w:rPr>
          <w:b/>
          <w:color w:val="auto"/>
        </w:rPr>
      </w:pPr>
      <w:r w:rsidRPr="00495400">
        <w:rPr>
          <w:b/>
          <w:color w:val="auto"/>
        </w:rPr>
        <w:t xml:space="preserve">Članak </w:t>
      </w:r>
      <w:r w:rsidR="00B25294" w:rsidRPr="00495400">
        <w:rPr>
          <w:b/>
          <w:color w:val="auto"/>
        </w:rPr>
        <w:t>8</w:t>
      </w:r>
      <w:r w:rsidRPr="00495400">
        <w:rPr>
          <w:b/>
          <w:color w:val="auto"/>
        </w:rPr>
        <w:t>.</w:t>
      </w:r>
    </w:p>
    <w:p w:rsidR="0098589B" w:rsidRPr="00495400" w:rsidRDefault="0098589B" w:rsidP="00DE7998">
      <w:pPr>
        <w:pStyle w:val="Default"/>
        <w:jc w:val="center"/>
        <w:rPr>
          <w:b/>
          <w:color w:val="auto"/>
        </w:rPr>
      </w:pPr>
    </w:p>
    <w:p w:rsidR="00197015" w:rsidRPr="00495400" w:rsidRDefault="00197015" w:rsidP="00DE7998">
      <w:pPr>
        <w:pStyle w:val="Default"/>
        <w:jc w:val="both"/>
        <w:rPr>
          <w:color w:val="auto"/>
        </w:rPr>
      </w:pPr>
      <w:r w:rsidRPr="00495400">
        <w:rPr>
          <w:color w:val="auto"/>
        </w:rPr>
        <w:t xml:space="preserve">Školu zastupa i predstavlja ravnatelj. </w:t>
      </w:r>
    </w:p>
    <w:p w:rsidR="00197015" w:rsidRPr="00495400" w:rsidRDefault="00197015" w:rsidP="00DE7998">
      <w:pPr>
        <w:pStyle w:val="Default"/>
        <w:jc w:val="both"/>
        <w:rPr>
          <w:color w:val="auto"/>
        </w:rPr>
      </w:pPr>
      <w:r w:rsidRPr="00495400">
        <w:rPr>
          <w:color w:val="auto"/>
        </w:rPr>
        <w:t xml:space="preserve">Ravnatelj može dati punomoć drugoj osobi da zastupa Školu u pravnom prometu u granicama svojih ovlasti. </w:t>
      </w:r>
    </w:p>
    <w:p w:rsidR="00197015" w:rsidRPr="00495400" w:rsidRDefault="00197015" w:rsidP="00DE7998">
      <w:pPr>
        <w:pStyle w:val="Default"/>
        <w:jc w:val="both"/>
        <w:rPr>
          <w:color w:val="auto"/>
        </w:rPr>
      </w:pPr>
      <w:r w:rsidRPr="00495400">
        <w:rPr>
          <w:color w:val="auto"/>
        </w:rPr>
        <w:t xml:space="preserve">U slučaju sudskog spora između Škole i ravnatelja Školu zastupa predsjednik Školskog odbora ili osoba koju on pisano opunomoći. </w:t>
      </w:r>
    </w:p>
    <w:p w:rsidR="00B25294" w:rsidRPr="00495400" w:rsidRDefault="00B25294" w:rsidP="00DE7998">
      <w:pPr>
        <w:pStyle w:val="Default"/>
        <w:jc w:val="both"/>
        <w:rPr>
          <w:b/>
          <w:bCs/>
          <w:color w:val="auto"/>
        </w:rPr>
      </w:pPr>
    </w:p>
    <w:p w:rsidR="008964BA" w:rsidRPr="00495400" w:rsidRDefault="008964BA" w:rsidP="00DE7998">
      <w:pPr>
        <w:pStyle w:val="Default"/>
        <w:jc w:val="both"/>
        <w:rPr>
          <w:b/>
          <w:bCs/>
          <w:color w:val="auto"/>
        </w:rPr>
      </w:pPr>
    </w:p>
    <w:p w:rsidR="00197015" w:rsidRPr="00495400" w:rsidRDefault="00197015" w:rsidP="00DE7998">
      <w:pPr>
        <w:pStyle w:val="Default"/>
        <w:jc w:val="center"/>
        <w:rPr>
          <w:color w:val="auto"/>
          <w:sz w:val="28"/>
        </w:rPr>
      </w:pPr>
      <w:r w:rsidRPr="00495400">
        <w:rPr>
          <w:b/>
          <w:bCs/>
          <w:color w:val="auto"/>
          <w:sz w:val="28"/>
        </w:rPr>
        <w:t>II. OBAVLJANJE DJELATNOSTI</w:t>
      </w:r>
    </w:p>
    <w:p w:rsidR="00197015" w:rsidRPr="00495400" w:rsidRDefault="00197015" w:rsidP="00DE7998">
      <w:pPr>
        <w:pStyle w:val="Default"/>
        <w:jc w:val="both"/>
        <w:rPr>
          <w:color w:val="auto"/>
        </w:rPr>
      </w:pPr>
    </w:p>
    <w:p w:rsidR="00197015" w:rsidRPr="00495400" w:rsidRDefault="00BE3E5A" w:rsidP="00DE7998">
      <w:pPr>
        <w:pStyle w:val="Default"/>
        <w:jc w:val="center"/>
        <w:rPr>
          <w:b/>
          <w:color w:val="auto"/>
        </w:rPr>
      </w:pPr>
      <w:r w:rsidRPr="00495400">
        <w:rPr>
          <w:b/>
          <w:color w:val="auto"/>
        </w:rPr>
        <w:t>Članak 9</w:t>
      </w:r>
      <w:r w:rsidR="00197015" w:rsidRPr="00495400">
        <w:rPr>
          <w:b/>
          <w:color w:val="auto"/>
        </w:rPr>
        <w:t>.</w:t>
      </w:r>
    </w:p>
    <w:p w:rsidR="00BE3E5A" w:rsidRPr="00495400" w:rsidRDefault="00BE3E5A" w:rsidP="00DE7998">
      <w:pPr>
        <w:pStyle w:val="Default"/>
        <w:jc w:val="center"/>
        <w:rPr>
          <w:b/>
          <w:color w:val="auto"/>
        </w:rPr>
      </w:pPr>
    </w:p>
    <w:p w:rsidR="00197015" w:rsidRPr="00495400" w:rsidRDefault="00197015" w:rsidP="00DE7998">
      <w:pPr>
        <w:pStyle w:val="Default"/>
        <w:jc w:val="both"/>
        <w:rPr>
          <w:color w:val="auto"/>
        </w:rPr>
      </w:pPr>
      <w:r w:rsidRPr="00495400">
        <w:rPr>
          <w:color w:val="auto"/>
        </w:rPr>
        <w:t xml:space="preserve">Djelatnost Škole je odgoj i osnovno glazbeno obrazovanje. </w:t>
      </w:r>
    </w:p>
    <w:p w:rsidR="00197015" w:rsidRPr="00495400" w:rsidRDefault="00197015" w:rsidP="00DE7998">
      <w:pPr>
        <w:pStyle w:val="Default"/>
        <w:jc w:val="both"/>
        <w:rPr>
          <w:color w:val="auto"/>
        </w:rPr>
      </w:pPr>
      <w:r w:rsidRPr="00495400">
        <w:rPr>
          <w:color w:val="auto"/>
        </w:rPr>
        <w:t xml:space="preserve">Obvezni dio programa osnovnog glazbenog obrazovanja sadrži: temeljni predmet (glazbalo: klavir, violina, violončelo, gitara, harmonika, flauta, klarinet, i truba), solfeggio i skupno muziciranje. Izborni dio programa može biti: drugo glazbalo i teorija glazbe. </w:t>
      </w:r>
    </w:p>
    <w:p w:rsidR="00197015" w:rsidRPr="00495400" w:rsidRDefault="00197015" w:rsidP="00DE7998">
      <w:pPr>
        <w:pStyle w:val="Default"/>
        <w:jc w:val="both"/>
        <w:rPr>
          <w:color w:val="auto"/>
        </w:rPr>
      </w:pPr>
      <w:r w:rsidRPr="00495400">
        <w:rPr>
          <w:color w:val="auto"/>
        </w:rPr>
        <w:t xml:space="preserve">Program osnovnog glazbenog obrazovanja, u pravilu traje šest godina. </w:t>
      </w:r>
    </w:p>
    <w:p w:rsidR="00197015" w:rsidRPr="00495400" w:rsidRDefault="00197015" w:rsidP="00DE7998">
      <w:pPr>
        <w:pStyle w:val="Default"/>
        <w:jc w:val="both"/>
        <w:rPr>
          <w:color w:val="auto"/>
        </w:rPr>
      </w:pPr>
      <w:r w:rsidRPr="00495400">
        <w:rPr>
          <w:color w:val="auto"/>
        </w:rPr>
        <w:t>Iznimno s</w:t>
      </w:r>
      <w:r w:rsidR="00CA0BAC" w:rsidRPr="00495400">
        <w:rPr>
          <w:color w:val="auto"/>
        </w:rPr>
        <w:t xml:space="preserve">e </w:t>
      </w:r>
      <w:r w:rsidRPr="00495400">
        <w:rPr>
          <w:color w:val="auto"/>
        </w:rPr>
        <w:t>osnovno glazbeno obrazovanje darovitim učenicima koji će nastaviti srednjoškolsko obrazovanje može produžiti za jednu godinu, ovisno o završavanju obveznog osnovnog glazbenog obrazovanja. Učenik kojemu je odobreno produženje osnovnog glazbenog obrazova</w:t>
      </w:r>
      <w:r w:rsidR="00F6124F" w:rsidRPr="00495400">
        <w:rPr>
          <w:color w:val="auto"/>
        </w:rPr>
        <w:t>n</w:t>
      </w:r>
      <w:r w:rsidRPr="00495400">
        <w:rPr>
          <w:color w:val="auto"/>
        </w:rPr>
        <w:t xml:space="preserve">ja za jednu godinu ima status redovnog učenika glazbene Škole. </w:t>
      </w:r>
    </w:p>
    <w:p w:rsidR="00197015" w:rsidRPr="00495400" w:rsidRDefault="00197015" w:rsidP="00DE7998">
      <w:pPr>
        <w:pStyle w:val="Default"/>
        <w:jc w:val="both"/>
        <w:rPr>
          <w:color w:val="auto"/>
        </w:rPr>
      </w:pPr>
      <w:r w:rsidRPr="00495400">
        <w:rPr>
          <w:color w:val="auto"/>
        </w:rPr>
        <w:t xml:space="preserve">O produženju osnovnog glazbenog obrazovanja odlučuje Školski odbor na prijedlog Učiteljskog vijeća. </w:t>
      </w:r>
    </w:p>
    <w:p w:rsidR="00197015" w:rsidRPr="00495400" w:rsidRDefault="00197015" w:rsidP="00DE7998">
      <w:pPr>
        <w:pStyle w:val="Default"/>
        <w:jc w:val="both"/>
        <w:rPr>
          <w:color w:val="auto"/>
        </w:rPr>
      </w:pPr>
      <w:r w:rsidRPr="00495400">
        <w:rPr>
          <w:color w:val="auto"/>
        </w:rPr>
        <w:t xml:space="preserve">Djelatnost iz stavka 1. ovoga članka Škola obavlja kao javnu službu. </w:t>
      </w:r>
    </w:p>
    <w:p w:rsidR="00F6124F" w:rsidRPr="00495400" w:rsidRDefault="00F6124F" w:rsidP="00DE7998">
      <w:pPr>
        <w:pStyle w:val="Default"/>
        <w:jc w:val="both"/>
        <w:rPr>
          <w:color w:val="auto"/>
        </w:rPr>
      </w:pPr>
    </w:p>
    <w:p w:rsidR="00197015" w:rsidRPr="00495400" w:rsidRDefault="00F6124F" w:rsidP="00DE7998">
      <w:pPr>
        <w:pStyle w:val="Default"/>
        <w:jc w:val="center"/>
        <w:rPr>
          <w:b/>
          <w:color w:val="auto"/>
        </w:rPr>
      </w:pPr>
      <w:r w:rsidRPr="00495400">
        <w:rPr>
          <w:b/>
          <w:color w:val="auto"/>
        </w:rPr>
        <w:t>Članak 10.</w:t>
      </w:r>
    </w:p>
    <w:p w:rsidR="00F6124F" w:rsidRPr="00495400" w:rsidRDefault="00F6124F" w:rsidP="00DE7998">
      <w:pPr>
        <w:pStyle w:val="Default"/>
        <w:jc w:val="center"/>
        <w:rPr>
          <w:b/>
          <w:color w:val="auto"/>
        </w:rPr>
      </w:pPr>
    </w:p>
    <w:p w:rsidR="00AD4997" w:rsidRPr="00495400" w:rsidRDefault="00AD4997" w:rsidP="00DE7998">
      <w:pPr>
        <w:pStyle w:val="Default"/>
        <w:jc w:val="both"/>
        <w:rPr>
          <w:b/>
          <w:color w:val="auto"/>
        </w:rPr>
      </w:pPr>
      <w:r w:rsidRPr="00495400">
        <w:rPr>
          <w:color w:val="auto"/>
        </w:rPr>
        <w:t>Odgoj i obrazovanje ostvaruje se u Školi na temelju nacionalnog kurikuluma, nastavnog plana i programa i školskog kurikuluma</w:t>
      </w:r>
    </w:p>
    <w:p w:rsidR="00AD4997" w:rsidRPr="00495400" w:rsidRDefault="00AD4997" w:rsidP="00DE7998">
      <w:pPr>
        <w:pStyle w:val="Default"/>
        <w:jc w:val="center"/>
        <w:rPr>
          <w:b/>
          <w:color w:val="auto"/>
        </w:rPr>
      </w:pPr>
    </w:p>
    <w:p w:rsidR="00AD4997" w:rsidRPr="00495400" w:rsidRDefault="00AD4997" w:rsidP="00DE7998">
      <w:pPr>
        <w:pStyle w:val="Default"/>
        <w:jc w:val="center"/>
        <w:rPr>
          <w:b/>
          <w:color w:val="auto"/>
        </w:rPr>
      </w:pPr>
      <w:r w:rsidRPr="00495400">
        <w:rPr>
          <w:b/>
          <w:color w:val="auto"/>
        </w:rPr>
        <w:t>Članak 11.</w:t>
      </w:r>
    </w:p>
    <w:p w:rsidR="00AD4997" w:rsidRPr="00495400" w:rsidRDefault="00AD4997" w:rsidP="00DE7998">
      <w:pPr>
        <w:pStyle w:val="Default"/>
        <w:jc w:val="center"/>
        <w:rPr>
          <w:b/>
          <w:color w:val="auto"/>
        </w:rPr>
      </w:pPr>
    </w:p>
    <w:p w:rsidR="00AD4997" w:rsidRPr="00495400" w:rsidRDefault="00AD4997" w:rsidP="00DE7998">
      <w:pPr>
        <w:pStyle w:val="Default"/>
        <w:jc w:val="both"/>
        <w:rPr>
          <w:color w:val="auto"/>
        </w:rPr>
      </w:pPr>
      <w:r w:rsidRPr="00495400">
        <w:rPr>
          <w:color w:val="auto"/>
        </w:rPr>
        <w:t xml:space="preserve">Škola radi na temelju školskog kurikuluma i godišnjeg plana i programa rada. </w:t>
      </w:r>
    </w:p>
    <w:p w:rsidR="00AD4997" w:rsidRPr="00495400" w:rsidRDefault="00AD4997" w:rsidP="00DE7998">
      <w:pPr>
        <w:pStyle w:val="Default"/>
        <w:jc w:val="both"/>
        <w:rPr>
          <w:color w:val="auto"/>
        </w:rPr>
      </w:pPr>
      <w:r w:rsidRPr="00495400">
        <w:rPr>
          <w:color w:val="auto"/>
        </w:rPr>
        <w:lastRenderedPageBreak/>
        <w:t xml:space="preserve">Školski kurikulum donosi se na temelju nacionalnog kurikuluma, a utvrđuje dugoročni i kratkoročni plan i program rada Škole s izvannastavnim i izvanškolskim aktivnostima , nastavni plan i program izbornih predmeta i druge odgojno-obrazovne aktivnosti te programe i projekte prema smjernicama hrvatskog nacionalnoga obrazovnog standarda. </w:t>
      </w:r>
    </w:p>
    <w:p w:rsidR="00AD4997" w:rsidRPr="00495400" w:rsidRDefault="00AD4997" w:rsidP="00DE7998">
      <w:pPr>
        <w:pStyle w:val="Default"/>
        <w:jc w:val="both"/>
        <w:rPr>
          <w:color w:val="auto"/>
        </w:rPr>
      </w:pPr>
      <w:r w:rsidRPr="00495400">
        <w:rPr>
          <w:color w:val="auto"/>
        </w:rPr>
        <w:t xml:space="preserve">Školski kurikulum donosi Školski odbor do 30. rujna tekuće školske godine na prijedlog Učiteljskog vijeća. </w:t>
      </w:r>
    </w:p>
    <w:p w:rsidR="00AD4997" w:rsidRPr="00495400" w:rsidRDefault="00AD4997" w:rsidP="00DE7998">
      <w:pPr>
        <w:pStyle w:val="Default"/>
        <w:jc w:val="both"/>
        <w:rPr>
          <w:color w:val="auto"/>
        </w:rPr>
      </w:pPr>
      <w:r w:rsidRPr="00495400">
        <w:rPr>
          <w:color w:val="auto"/>
        </w:rPr>
        <w:t xml:space="preserve">Godišnji plan i program rada Škole, na temelju nastavnog plana i programa i školskog kurikuluma, na prijedlog ravnatelja donosi Školski odbor najkasnije do 30. rujna tekuće godine. </w:t>
      </w:r>
    </w:p>
    <w:p w:rsidR="00AD4997" w:rsidRPr="00495400" w:rsidRDefault="00AD4997" w:rsidP="00DE7998">
      <w:pPr>
        <w:pStyle w:val="Default"/>
        <w:jc w:val="both"/>
        <w:rPr>
          <w:color w:val="auto"/>
        </w:rPr>
      </w:pPr>
      <w:r w:rsidRPr="00495400">
        <w:rPr>
          <w:color w:val="auto"/>
        </w:rPr>
        <w:t xml:space="preserve">Školski kurikulum i godišnji plan i program objavljuju se na mrežnim stranicama Škole u skladu s propisima vezanim uz zaštitu osobnih podataka. </w:t>
      </w:r>
    </w:p>
    <w:p w:rsidR="00BF01EB" w:rsidRPr="00495400" w:rsidRDefault="00AD4997" w:rsidP="00495400">
      <w:pPr>
        <w:pStyle w:val="Default"/>
        <w:jc w:val="both"/>
        <w:rPr>
          <w:color w:val="auto"/>
        </w:rPr>
      </w:pPr>
      <w:r w:rsidRPr="00495400">
        <w:rPr>
          <w:color w:val="auto"/>
        </w:rPr>
        <w:t xml:space="preserve">Škola je dužna elektroničkim putem Ministarstvu dostaviti godišnji plan i program te školski kurikulum do 5. listopada tekuće godine. </w:t>
      </w:r>
    </w:p>
    <w:p w:rsidR="00BF01EB" w:rsidRPr="00495400" w:rsidRDefault="00BF01EB" w:rsidP="00DE7998">
      <w:pPr>
        <w:pStyle w:val="Default"/>
        <w:jc w:val="center"/>
        <w:rPr>
          <w:b/>
          <w:color w:val="auto"/>
        </w:rPr>
      </w:pPr>
    </w:p>
    <w:p w:rsidR="00AD4997" w:rsidRPr="00495400" w:rsidRDefault="00AD4997" w:rsidP="00DE7998">
      <w:pPr>
        <w:pStyle w:val="Default"/>
        <w:jc w:val="center"/>
        <w:rPr>
          <w:b/>
          <w:color w:val="auto"/>
        </w:rPr>
      </w:pPr>
    </w:p>
    <w:p w:rsidR="00F6124F" w:rsidRPr="00495400" w:rsidRDefault="00F6124F" w:rsidP="00DE7998">
      <w:pPr>
        <w:pStyle w:val="Default"/>
        <w:jc w:val="center"/>
        <w:rPr>
          <w:b/>
          <w:color w:val="auto"/>
        </w:rPr>
      </w:pPr>
      <w:r w:rsidRPr="00495400">
        <w:rPr>
          <w:b/>
          <w:color w:val="auto"/>
        </w:rPr>
        <w:t>Članak 1</w:t>
      </w:r>
      <w:r w:rsidR="007822B1" w:rsidRPr="00495400">
        <w:rPr>
          <w:b/>
          <w:color w:val="auto"/>
        </w:rPr>
        <w:t>2</w:t>
      </w:r>
      <w:r w:rsidRPr="00495400">
        <w:rPr>
          <w:b/>
          <w:color w:val="auto"/>
        </w:rPr>
        <w:t>.</w:t>
      </w:r>
    </w:p>
    <w:p w:rsidR="00AD4997" w:rsidRPr="00495400" w:rsidRDefault="00AD4997" w:rsidP="00DE7998">
      <w:pPr>
        <w:pStyle w:val="Default"/>
        <w:jc w:val="center"/>
        <w:rPr>
          <w:b/>
          <w:color w:val="auto"/>
        </w:rPr>
      </w:pPr>
    </w:p>
    <w:p w:rsidR="00F6124F" w:rsidRPr="00495400" w:rsidRDefault="00F6124F" w:rsidP="00DE7998">
      <w:pPr>
        <w:pStyle w:val="Default"/>
        <w:jc w:val="both"/>
        <w:rPr>
          <w:color w:val="auto"/>
        </w:rPr>
      </w:pPr>
      <w:r w:rsidRPr="00495400">
        <w:rPr>
          <w:color w:val="auto"/>
        </w:rPr>
        <w:t xml:space="preserve">Škola izvodi nastavu u pet radnih dana tjedno u dvije smjene u skladu s godišnjim planom i programom rada. </w:t>
      </w:r>
    </w:p>
    <w:p w:rsidR="007822B1" w:rsidRPr="00495400" w:rsidRDefault="007822B1" w:rsidP="00DE7998">
      <w:pPr>
        <w:pStyle w:val="Default"/>
        <w:jc w:val="both"/>
        <w:rPr>
          <w:color w:val="auto"/>
        </w:rPr>
      </w:pPr>
    </w:p>
    <w:p w:rsidR="00F6124F" w:rsidRPr="00495400" w:rsidRDefault="00F6124F" w:rsidP="00DE7998">
      <w:pPr>
        <w:pStyle w:val="Default"/>
        <w:jc w:val="center"/>
        <w:rPr>
          <w:b/>
          <w:color w:val="auto"/>
        </w:rPr>
      </w:pPr>
      <w:r w:rsidRPr="00495400">
        <w:rPr>
          <w:b/>
          <w:color w:val="auto"/>
        </w:rPr>
        <w:t>Članak 1</w:t>
      </w:r>
      <w:r w:rsidR="007822B1" w:rsidRPr="00495400">
        <w:rPr>
          <w:b/>
          <w:color w:val="auto"/>
        </w:rPr>
        <w:t>3</w:t>
      </w:r>
      <w:r w:rsidRPr="00495400">
        <w:rPr>
          <w:b/>
          <w:color w:val="auto"/>
        </w:rPr>
        <w:t>.</w:t>
      </w:r>
    </w:p>
    <w:p w:rsidR="007822B1" w:rsidRPr="00495400" w:rsidRDefault="007822B1" w:rsidP="00DE7998">
      <w:pPr>
        <w:pStyle w:val="Default"/>
        <w:jc w:val="center"/>
        <w:rPr>
          <w:b/>
          <w:color w:val="auto"/>
        </w:rPr>
      </w:pPr>
    </w:p>
    <w:p w:rsidR="00F6124F" w:rsidRPr="00495400" w:rsidRDefault="00F6124F" w:rsidP="00DE7998">
      <w:pPr>
        <w:pStyle w:val="Default"/>
        <w:jc w:val="both"/>
        <w:rPr>
          <w:color w:val="auto"/>
        </w:rPr>
      </w:pPr>
      <w:r w:rsidRPr="00495400">
        <w:rPr>
          <w:color w:val="auto"/>
        </w:rPr>
        <w:t xml:space="preserve">Nastavu i druge oblike obrazovnog rada Škola izvodi na hrvatskom jeziku i latiničnom pismu. </w:t>
      </w:r>
    </w:p>
    <w:p w:rsidR="007822B1" w:rsidRPr="00495400" w:rsidRDefault="007822B1" w:rsidP="00DE7998">
      <w:pPr>
        <w:pStyle w:val="Default"/>
        <w:jc w:val="both"/>
        <w:rPr>
          <w:color w:val="auto"/>
        </w:rPr>
      </w:pPr>
    </w:p>
    <w:p w:rsidR="00F6124F" w:rsidRPr="00495400" w:rsidRDefault="00F6124F" w:rsidP="00DE7998">
      <w:pPr>
        <w:pStyle w:val="Default"/>
        <w:jc w:val="center"/>
        <w:rPr>
          <w:b/>
          <w:color w:val="auto"/>
        </w:rPr>
      </w:pPr>
      <w:r w:rsidRPr="00495400">
        <w:rPr>
          <w:b/>
          <w:color w:val="auto"/>
        </w:rPr>
        <w:t>Članak 1</w:t>
      </w:r>
      <w:r w:rsidR="007822B1" w:rsidRPr="00495400">
        <w:rPr>
          <w:b/>
          <w:color w:val="auto"/>
        </w:rPr>
        <w:t>4</w:t>
      </w:r>
      <w:r w:rsidRPr="00495400">
        <w:rPr>
          <w:b/>
          <w:color w:val="auto"/>
        </w:rPr>
        <w:t>.</w:t>
      </w:r>
    </w:p>
    <w:p w:rsidR="007822B1" w:rsidRPr="00495400" w:rsidRDefault="007822B1" w:rsidP="00DE7998">
      <w:pPr>
        <w:pStyle w:val="Default"/>
        <w:jc w:val="center"/>
        <w:rPr>
          <w:b/>
          <w:color w:val="auto"/>
        </w:rPr>
      </w:pPr>
    </w:p>
    <w:p w:rsidR="00F6124F" w:rsidRPr="00495400" w:rsidRDefault="00F6124F" w:rsidP="00DE7998">
      <w:pPr>
        <w:pStyle w:val="Default"/>
        <w:jc w:val="both"/>
        <w:rPr>
          <w:color w:val="auto"/>
        </w:rPr>
      </w:pPr>
      <w:r w:rsidRPr="00495400">
        <w:rPr>
          <w:color w:val="auto"/>
        </w:rPr>
        <w:t xml:space="preserve">Obrazovne aktivnosti (nastupi, koncerti, natjecanja i sl.) koje su izrijekom u funkciji realizacije nacionalnog kurikuluma i nastavnog plana i programa, u skladu s godišnjim planom i programom rada i školskim kurikulumom Škola može izvoditi i izvan mjesta u kojem joj je sjedište. </w:t>
      </w:r>
    </w:p>
    <w:p w:rsidR="007822B1" w:rsidRPr="00495400" w:rsidRDefault="007822B1" w:rsidP="00DE7998">
      <w:pPr>
        <w:pStyle w:val="Default"/>
        <w:jc w:val="both"/>
        <w:rPr>
          <w:color w:val="auto"/>
        </w:rPr>
      </w:pPr>
    </w:p>
    <w:p w:rsidR="00F6124F" w:rsidRPr="00495400" w:rsidRDefault="00F6124F" w:rsidP="00DE7998">
      <w:pPr>
        <w:pStyle w:val="Default"/>
        <w:jc w:val="center"/>
        <w:rPr>
          <w:b/>
          <w:color w:val="auto"/>
        </w:rPr>
      </w:pPr>
      <w:r w:rsidRPr="00495400">
        <w:rPr>
          <w:b/>
          <w:color w:val="auto"/>
        </w:rPr>
        <w:t>Članak 1</w:t>
      </w:r>
      <w:r w:rsidR="007822B1" w:rsidRPr="00495400">
        <w:rPr>
          <w:b/>
          <w:color w:val="auto"/>
        </w:rPr>
        <w:t>5</w:t>
      </w:r>
      <w:r w:rsidRPr="00495400">
        <w:rPr>
          <w:b/>
          <w:color w:val="auto"/>
        </w:rPr>
        <w:t>.</w:t>
      </w:r>
    </w:p>
    <w:p w:rsidR="007822B1" w:rsidRPr="00495400" w:rsidRDefault="007822B1" w:rsidP="00DE7998">
      <w:pPr>
        <w:pStyle w:val="Default"/>
        <w:jc w:val="center"/>
        <w:rPr>
          <w:b/>
          <w:color w:val="auto"/>
        </w:rPr>
      </w:pPr>
    </w:p>
    <w:p w:rsidR="00F6124F" w:rsidRPr="00495400" w:rsidRDefault="00F6124F" w:rsidP="00DE7998">
      <w:pPr>
        <w:pStyle w:val="Default"/>
        <w:jc w:val="both"/>
        <w:rPr>
          <w:color w:val="auto"/>
        </w:rPr>
      </w:pPr>
      <w:r w:rsidRPr="00495400">
        <w:rPr>
          <w:color w:val="auto"/>
        </w:rPr>
        <w:t xml:space="preserve">Nastava u Školi organizira se pojedinačno, grupno, u razrednom odjelu i većim ansamblima (zbor, orkestar). </w:t>
      </w:r>
    </w:p>
    <w:p w:rsidR="00F6124F" w:rsidRPr="00495400" w:rsidRDefault="00F6124F" w:rsidP="00DE7998">
      <w:pPr>
        <w:pStyle w:val="Default"/>
        <w:jc w:val="both"/>
        <w:rPr>
          <w:color w:val="auto"/>
        </w:rPr>
      </w:pPr>
      <w:r w:rsidRPr="00495400">
        <w:rPr>
          <w:color w:val="auto"/>
        </w:rPr>
        <w:t>Razred</w:t>
      </w:r>
      <w:r w:rsidR="00333333" w:rsidRPr="00495400">
        <w:rPr>
          <w:color w:val="auto"/>
        </w:rPr>
        <w:t>ni odjel Škole ima, u pravilu 15 do 20</w:t>
      </w:r>
      <w:r w:rsidRPr="00495400">
        <w:rPr>
          <w:color w:val="auto"/>
        </w:rPr>
        <w:t xml:space="preserve"> učenika. Broj učenika u grupi ovisi o programu i može biti od 2 do 8 učenika. </w:t>
      </w:r>
    </w:p>
    <w:p w:rsidR="007822B1" w:rsidRPr="00495400" w:rsidRDefault="007822B1" w:rsidP="00DE7998">
      <w:pPr>
        <w:pStyle w:val="Default"/>
        <w:jc w:val="both"/>
        <w:rPr>
          <w:color w:val="auto"/>
        </w:rPr>
      </w:pPr>
    </w:p>
    <w:p w:rsidR="00F6124F" w:rsidRPr="00495400" w:rsidRDefault="00F6124F" w:rsidP="00DE7998">
      <w:pPr>
        <w:pStyle w:val="Default"/>
        <w:jc w:val="center"/>
        <w:rPr>
          <w:b/>
          <w:color w:val="auto"/>
        </w:rPr>
      </w:pPr>
      <w:r w:rsidRPr="00495400">
        <w:rPr>
          <w:b/>
          <w:color w:val="auto"/>
        </w:rPr>
        <w:t>Članak 1</w:t>
      </w:r>
      <w:r w:rsidR="007822B1" w:rsidRPr="00495400">
        <w:rPr>
          <w:b/>
          <w:color w:val="auto"/>
        </w:rPr>
        <w:t>6</w:t>
      </w:r>
      <w:r w:rsidRPr="00495400">
        <w:rPr>
          <w:b/>
          <w:color w:val="auto"/>
        </w:rPr>
        <w:t>.</w:t>
      </w:r>
    </w:p>
    <w:p w:rsidR="007822B1" w:rsidRPr="00495400" w:rsidRDefault="007822B1" w:rsidP="00DE7998">
      <w:pPr>
        <w:pStyle w:val="Default"/>
        <w:jc w:val="center"/>
        <w:rPr>
          <w:b/>
          <w:color w:val="auto"/>
        </w:rPr>
      </w:pPr>
    </w:p>
    <w:p w:rsidR="00F6124F" w:rsidRPr="00495400" w:rsidRDefault="00F6124F" w:rsidP="00DE7998">
      <w:pPr>
        <w:pStyle w:val="Default"/>
        <w:jc w:val="both"/>
        <w:rPr>
          <w:color w:val="auto"/>
        </w:rPr>
      </w:pPr>
      <w:r w:rsidRPr="00495400">
        <w:rPr>
          <w:color w:val="auto"/>
        </w:rPr>
        <w:t xml:space="preserve">Radi zadovoljavanja različitih potreba i interesa učenika Škola organizira posebne izvannastavne aktivnosti. </w:t>
      </w:r>
    </w:p>
    <w:p w:rsidR="00F6124F" w:rsidRPr="00495400" w:rsidRDefault="00F6124F" w:rsidP="00DE7998">
      <w:pPr>
        <w:pStyle w:val="Default"/>
        <w:jc w:val="both"/>
        <w:rPr>
          <w:color w:val="auto"/>
        </w:rPr>
      </w:pPr>
      <w:r w:rsidRPr="00495400">
        <w:rPr>
          <w:color w:val="auto"/>
        </w:rPr>
        <w:t>Izvannastavne aktivnosti planiraju se školskim kurikulumom, godišnjim planom i programom rada i programom rada neposrednih nositelja odgojno-o</w:t>
      </w:r>
      <w:r w:rsidR="007822B1" w:rsidRPr="00495400">
        <w:rPr>
          <w:color w:val="auto"/>
        </w:rPr>
        <w:t xml:space="preserve">brazovne djelatnosti u Školi. </w:t>
      </w:r>
    </w:p>
    <w:p w:rsidR="007822B1" w:rsidRPr="00495400" w:rsidRDefault="007822B1" w:rsidP="00DE7998">
      <w:pPr>
        <w:pStyle w:val="Default"/>
        <w:jc w:val="both"/>
        <w:rPr>
          <w:color w:val="auto"/>
        </w:rPr>
      </w:pPr>
    </w:p>
    <w:p w:rsidR="00197015" w:rsidRPr="00495400" w:rsidRDefault="00197015" w:rsidP="00DE7998">
      <w:pPr>
        <w:pStyle w:val="Default"/>
        <w:jc w:val="center"/>
        <w:rPr>
          <w:b/>
          <w:color w:val="auto"/>
        </w:rPr>
      </w:pPr>
      <w:r w:rsidRPr="00495400">
        <w:rPr>
          <w:b/>
          <w:color w:val="auto"/>
        </w:rPr>
        <w:t>Članak 17.</w:t>
      </w:r>
    </w:p>
    <w:p w:rsidR="007822B1" w:rsidRPr="00495400" w:rsidRDefault="007822B1" w:rsidP="00DE7998">
      <w:pPr>
        <w:pStyle w:val="Default"/>
        <w:jc w:val="center"/>
        <w:rPr>
          <w:b/>
          <w:color w:val="auto"/>
        </w:rPr>
      </w:pPr>
    </w:p>
    <w:p w:rsidR="00197015" w:rsidRPr="00495400" w:rsidRDefault="007822B1" w:rsidP="00DE7998">
      <w:pPr>
        <w:pStyle w:val="Default"/>
        <w:jc w:val="both"/>
        <w:rPr>
          <w:color w:val="auto"/>
        </w:rPr>
      </w:pPr>
      <w:r w:rsidRPr="00495400">
        <w:rPr>
          <w:color w:val="auto"/>
        </w:rPr>
        <w:t>Izvannastavne aktivnosti nisu obvezne za učenike, ali se učenicima mogu priznati kao ispunjavanje školskih obveza.</w:t>
      </w:r>
    </w:p>
    <w:p w:rsidR="00197015" w:rsidRPr="00495400" w:rsidRDefault="00197015" w:rsidP="00DE7998">
      <w:pPr>
        <w:pStyle w:val="Default"/>
        <w:jc w:val="both"/>
        <w:rPr>
          <w:color w:val="auto"/>
        </w:rPr>
      </w:pPr>
    </w:p>
    <w:p w:rsidR="007822B1" w:rsidRPr="00495400" w:rsidRDefault="007822B1" w:rsidP="00DE7998">
      <w:pPr>
        <w:pStyle w:val="Default"/>
        <w:jc w:val="center"/>
        <w:rPr>
          <w:b/>
          <w:color w:val="auto"/>
        </w:rPr>
      </w:pPr>
      <w:r w:rsidRPr="00495400">
        <w:rPr>
          <w:b/>
          <w:color w:val="auto"/>
        </w:rPr>
        <w:lastRenderedPageBreak/>
        <w:t>Članak 18.</w:t>
      </w:r>
    </w:p>
    <w:p w:rsidR="007822B1" w:rsidRPr="00495400" w:rsidRDefault="007822B1" w:rsidP="00DE7998">
      <w:pPr>
        <w:pStyle w:val="Default"/>
        <w:jc w:val="center"/>
        <w:rPr>
          <w:b/>
          <w:color w:val="auto"/>
        </w:rPr>
      </w:pPr>
    </w:p>
    <w:p w:rsidR="007822B1" w:rsidRPr="00495400" w:rsidRDefault="007822B1" w:rsidP="00DE7998">
      <w:pPr>
        <w:pStyle w:val="Default"/>
        <w:jc w:val="both"/>
        <w:rPr>
          <w:color w:val="auto"/>
        </w:rPr>
      </w:pPr>
      <w:r w:rsidRPr="00495400">
        <w:rPr>
          <w:color w:val="auto"/>
        </w:rPr>
        <w:t xml:space="preserve">Učeniku koji je uključen u izvanškolske aktivnosti, rad u izvanškolskim aktivnostima Učiteljsko vijeće može priznati kao ispunjavanje školskih obveza. </w:t>
      </w:r>
    </w:p>
    <w:p w:rsidR="007822B1" w:rsidRPr="00495400" w:rsidRDefault="007822B1" w:rsidP="00DE7998">
      <w:pPr>
        <w:pStyle w:val="Default"/>
        <w:jc w:val="both"/>
        <w:rPr>
          <w:color w:val="auto"/>
        </w:rPr>
      </w:pPr>
    </w:p>
    <w:p w:rsidR="007822B1" w:rsidRPr="00495400" w:rsidRDefault="007822B1" w:rsidP="00DE7998">
      <w:pPr>
        <w:pStyle w:val="Default"/>
        <w:jc w:val="center"/>
        <w:rPr>
          <w:b/>
          <w:color w:val="auto"/>
        </w:rPr>
      </w:pPr>
      <w:r w:rsidRPr="00495400">
        <w:rPr>
          <w:b/>
          <w:color w:val="auto"/>
        </w:rPr>
        <w:t>Članak 19.</w:t>
      </w:r>
    </w:p>
    <w:p w:rsidR="007822B1" w:rsidRPr="00495400" w:rsidRDefault="007822B1" w:rsidP="00DE7998">
      <w:pPr>
        <w:pStyle w:val="Default"/>
        <w:jc w:val="center"/>
        <w:rPr>
          <w:b/>
          <w:color w:val="auto"/>
        </w:rPr>
      </w:pPr>
    </w:p>
    <w:p w:rsidR="007822B1" w:rsidRPr="00495400" w:rsidRDefault="007822B1" w:rsidP="00DE7998">
      <w:pPr>
        <w:pStyle w:val="Default"/>
        <w:jc w:val="both"/>
        <w:rPr>
          <w:color w:val="auto"/>
        </w:rPr>
      </w:pPr>
      <w:r w:rsidRPr="00495400">
        <w:rPr>
          <w:color w:val="auto"/>
        </w:rPr>
        <w:t xml:space="preserve">U svezi s obavljanjem djelatnosti Škola surađuje sa susjednim školama, drugim ustanovama, udrugama te drugim pravnim i fizičkim osobama. </w:t>
      </w:r>
    </w:p>
    <w:p w:rsidR="007822B1" w:rsidRPr="00495400" w:rsidRDefault="007822B1" w:rsidP="00DE7998">
      <w:pPr>
        <w:pStyle w:val="Default"/>
        <w:jc w:val="both"/>
        <w:rPr>
          <w:color w:val="auto"/>
        </w:rPr>
      </w:pPr>
    </w:p>
    <w:p w:rsidR="007822B1" w:rsidRPr="00495400" w:rsidRDefault="007822B1" w:rsidP="00DE7998">
      <w:pPr>
        <w:pStyle w:val="Default"/>
        <w:jc w:val="center"/>
        <w:rPr>
          <w:b/>
          <w:color w:val="auto"/>
        </w:rPr>
      </w:pPr>
      <w:r w:rsidRPr="00495400">
        <w:rPr>
          <w:b/>
          <w:color w:val="auto"/>
        </w:rPr>
        <w:t>Članak 20.</w:t>
      </w:r>
    </w:p>
    <w:p w:rsidR="007822B1" w:rsidRPr="00495400" w:rsidRDefault="007822B1" w:rsidP="00DE7998">
      <w:pPr>
        <w:pStyle w:val="Default"/>
        <w:jc w:val="center"/>
        <w:rPr>
          <w:b/>
          <w:color w:val="auto"/>
        </w:rPr>
      </w:pPr>
    </w:p>
    <w:p w:rsidR="007822B1" w:rsidRPr="00495400" w:rsidRDefault="007822B1" w:rsidP="00DE7998">
      <w:pPr>
        <w:pStyle w:val="Default"/>
        <w:jc w:val="both"/>
        <w:rPr>
          <w:color w:val="auto"/>
        </w:rPr>
      </w:pPr>
      <w:r w:rsidRPr="00495400">
        <w:rPr>
          <w:color w:val="auto"/>
        </w:rPr>
        <w:t xml:space="preserve">Škola ima </w:t>
      </w:r>
      <w:proofErr w:type="spellStart"/>
      <w:r w:rsidR="00333333" w:rsidRPr="00495400">
        <w:rPr>
          <w:color w:val="auto"/>
        </w:rPr>
        <w:t>nototeku</w:t>
      </w:r>
      <w:proofErr w:type="spellEnd"/>
      <w:r w:rsidR="00333333" w:rsidRPr="00495400">
        <w:rPr>
          <w:color w:val="auto"/>
        </w:rPr>
        <w:t xml:space="preserve"> i zbirku glazbala.</w:t>
      </w:r>
    </w:p>
    <w:p w:rsidR="007822B1" w:rsidRPr="00495400" w:rsidRDefault="007822B1" w:rsidP="00DE7998">
      <w:pPr>
        <w:pStyle w:val="Default"/>
        <w:jc w:val="both"/>
        <w:rPr>
          <w:color w:val="auto"/>
        </w:rPr>
      </w:pPr>
      <w:r w:rsidRPr="00495400">
        <w:rPr>
          <w:color w:val="auto"/>
        </w:rPr>
        <w:t xml:space="preserve">Navedeno čini sastavni dio obrazovnog procesa Škole. </w:t>
      </w:r>
    </w:p>
    <w:p w:rsidR="007822B1" w:rsidRPr="00495400" w:rsidRDefault="007822B1" w:rsidP="00DE7998">
      <w:pPr>
        <w:pStyle w:val="Default"/>
        <w:jc w:val="both"/>
        <w:rPr>
          <w:color w:val="auto"/>
        </w:rPr>
      </w:pPr>
    </w:p>
    <w:p w:rsidR="007822B1" w:rsidRPr="00495400" w:rsidRDefault="007822B1" w:rsidP="00DE7998">
      <w:pPr>
        <w:pStyle w:val="Default"/>
        <w:jc w:val="center"/>
        <w:rPr>
          <w:color w:val="auto"/>
          <w:sz w:val="28"/>
        </w:rPr>
      </w:pPr>
      <w:r w:rsidRPr="00495400">
        <w:rPr>
          <w:b/>
          <w:bCs/>
          <w:color w:val="auto"/>
          <w:sz w:val="28"/>
        </w:rPr>
        <w:t>III. USTROJSTVO ŠKOLE</w:t>
      </w:r>
    </w:p>
    <w:p w:rsidR="007822B1" w:rsidRPr="00495400" w:rsidRDefault="007822B1" w:rsidP="00DE7998">
      <w:pPr>
        <w:pStyle w:val="Default"/>
        <w:jc w:val="both"/>
        <w:rPr>
          <w:color w:val="auto"/>
        </w:rPr>
      </w:pPr>
    </w:p>
    <w:p w:rsidR="00197015" w:rsidRPr="00495400" w:rsidRDefault="00197015" w:rsidP="00DE7998">
      <w:pPr>
        <w:pStyle w:val="Default"/>
        <w:jc w:val="center"/>
        <w:rPr>
          <w:b/>
          <w:color w:val="auto"/>
        </w:rPr>
      </w:pPr>
      <w:r w:rsidRPr="00495400">
        <w:rPr>
          <w:b/>
          <w:color w:val="auto"/>
        </w:rPr>
        <w:t>Članak 21.</w:t>
      </w:r>
    </w:p>
    <w:p w:rsidR="007822B1" w:rsidRPr="00495400" w:rsidRDefault="007822B1" w:rsidP="00DE7998">
      <w:pPr>
        <w:pStyle w:val="Default"/>
        <w:jc w:val="center"/>
        <w:rPr>
          <w:b/>
          <w:color w:val="auto"/>
        </w:rPr>
      </w:pPr>
    </w:p>
    <w:p w:rsidR="00333333" w:rsidRPr="00495400" w:rsidRDefault="00197015" w:rsidP="00DE7998">
      <w:pPr>
        <w:pStyle w:val="Default"/>
        <w:jc w:val="both"/>
        <w:rPr>
          <w:color w:val="auto"/>
        </w:rPr>
      </w:pPr>
      <w:r w:rsidRPr="00495400">
        <w:rPr>
          <w:color w:val="auto"/>
        </w:rPr>
        <w:t>Škola</w:t>
      </w:r>
      <w:r w:rsidR="007822B1" w:rsidRPr="00495400">
        <w:rPr>
          <w:color w:val="auto"/>
        </w:rPr>
        <w:t xml:space="preserve"> obavlja djelatnost u sjedištu </w:t>
      </w:r>
      <w:r w:rsidRPr="00495400">
        <w:rPr>
          <w:color w:val="auto"/>
        </w:rPr>
        <w:t>škole od I</w:t>
      </w:r>
      <w:r w:rsidR="00DE7998" w:rsidRPr="00495400">
        <w:rPr>
          <w:color w:val="auto"/>
        </w:rPr>
        <w:t>.-VI. razreda.</w:t>
      </w:r>
    </w:p>
    <w:p w:rsidR="00C748CF" w:rsidRPr="00495400" w:rsidRDefault="00C748CF" w:rsidP="00DE7998">
      <w:pPr>
        <w:pStyle w:val="Default"/>
        <w:jc w:val="both"/>
        <w:rPr>
          <w:color w:val="auto"/>
        </w:rPr>
      </w:pPr>
    </w:p>
    <w:p w:rsidR="00C748CF" w:rsidRPr="00495400" w:rsidRDefault="00C748CF" w:rsidP="00DE7998">
      <w:pPr>
        <w:pStyle w:val="Default"/>
        <w:jc w:val="both"/>
        <w:rPr>
          <w:color w:val="auto"/>
        </w:rPr>
      </w:pPr>
    </w:p>
    <w:p w:rsidR="00197015" w:rsidRPr="00495400" w:rsidRDefault="00197015" w:rsidP="00DE7998">
      <w:pPr>
        <w:pStyle w:val="Default"/>
        <w:jc w:val="center"/>
        <w:rPr>
          <w:b/>
          <w:color w:val="auto"/>
        </w:rPr>
      </w:pPr>
      <w:r w:rsidRPr="00495400">
        <w:rPr>
          <w:b/>
          <w:color w:val="auto"/>
        </w:rPr>
        <w:t>Članak 22.</w:t>
      </w:r>
    </w:p>
    <w:p w:rsidR="007822B1" w:rsidRPr="00495400" w:rsidRDefault="007822B1" w:rsidP="00DE7998">
      <w:pPr>
        <w:pStyle w:val="Default"/>
        <w:jc w:val="center"/>
        <w:rPr>
          <w:b/>
          <w:color w:val="auto"/>
        </w:rPr>
      </w:pPr>
    </w:p>
    <w:p w:rsidR="00197015" w:rsidRPr="00495400" w:rsidRDefault="00197015" w:rsidP="00DE7998">
      <w:pPr>
        <w:pStyle w:val="Default"/>
        <w:jc w:val="both"/>
        <w:rPr>
          <w:color w:val="auto"/>
        </w:rPr>
      </w:pPr>
      <w:r w:rsidRPr="00495400">
        <w:rPr>
          <w:color w:val="auto"/>
        </w:rPr>
        <w:t xml:space="preserve">U Školi se ustrojavaju dvije službe: </w:t>
      </w:r>
    </w:p>
    <w:p w:rsidR="00197015" w:rsidRPr="00495400" w:rsidRDefault="00197015" w:rsidP="00DE7998">
      <w:pPr>
        <w:pStyle w:val="Default"/>
        <w:jc w:val="both"/>
        <w:rPr>
          <w:color w:val="auto"/>
        </w:rPr>
      </w:pPr>
      <w:r w:rsidRPr="00495400">
        <w:rPr>
          <w:color w:val="auto"/>
        </w:rPr>
        <w:t xml:space="preserve">- stručno-pedagoška </w:t>
      </w:r>
    </w:p>
    <w:p w:rsidR="00197015" w:rsidRPr="00495400" w:rsidRDefault="00197015" w:rsidP="00DE7998">
      <w:pPr>
        <w:pStyle w:val="Default"/>
        <w:jc w:val="both"/>
        <w:rPr>
          <w:color w:val="auto"/>
        </w:rPr>
      </w:pPr>
      <w:r w:rsidRPr="00495400">
        <w:rPr>
          <w:color w:val="auto"/>
        </w:rPr>
        <w:t xml:space="preserve">- administrativno-tehnička. </w:t>
      </w:r>
    </w:p>
    <w:p w:rsidR="00197015" w:rsidRPr="00495400" w:rsidRDefault="00197015" w:rsidP="00DE7998">
      <w:pPr>
        <w:pStyle w:val="Default"/>
        <w:jc w:val="both"/>
        <w:rPr>
          <w:color w:val="auto"/>
        </w:rPr>
      </w:pPr>
    </w:p>
    <w:p w:rsidR="00197015" w:rsidRPr="00495400" w:rsidRDefault="00197015" w:rsidP="00DE7998">
      <w:pPr>
        <w:pStyle w:val="Default"/>
        <w:jc w:val="both"/>
        <w:rPr>
          <w:color w:val="auto"/>
        </w:rPr>
      </w:pPr>
      <w:r w:rsidRPr="00495400">
        <w:rPr>
          <w:color w:val="auto"/>
        </w:rPr>
        <w:t xml:space="preserve">Stručno-pedagoška služba obavlja poslove u svezi s izvođenjem nastavnog plana i programa, neposrednog odgojno obrazovnog rada s učenicima, aktivnostima u skladu sa potrebama i interesima učenika, vođenjem pedagoške dokumentacije i evidencije te promicanje stručno-pedagoškog rada Škole u skladu sa Zakonom o odgoju i obrazovanju u osnovnoj i srednjoj školi (u daljnjem tekstu: Zakon), provedbenim propisima, godišnjim planom i programom rada Škole i školskim kurikulumom. </w:t>
      </w:r>
    </w:p>
    <w:p w:rsidR="00197015" w:rsidRPr="00495400" w:rsidRDefault="00197015" w:rsidP="00DE7998">
      <w:pPr>
        <w:pStyle w:val="Default"/>
        <w:jc w:val="both"/>
        <w:rPr>
          <w:color w:val="auto"/>
        </w:rPr>
      </w:pPr>
      <w:r w:rsidRPr="00495400">
        <w:rPr>
          <w:color w:val="auto"/>
        </w:rPr>
        <w:t>Administrativno-tehnička služba obavlja opće, pravne i kadrovske poslove, računovodstvene i knjigovodstvene poslove, poslove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7822B1" w:rsidRPr="00495400" w:rsidRDefault="007822B1" w:rsidP="00DE7998">
      <w:pPr>
        <w:pStyle w:val="Default"/>
        <w:jc w:val="both"/>
        <w:rPr>
          <w:color w:val="auto"/>
        </w:rPr>
      </w:pPr>
    </w:p>
    <w:p w:rsidR="007822B1" w:rsidRPr="00495400" w:rsidRDefault="007822B1" w:rsidP="00DE7998">
      <w:pPr>
        <w:pStyle w:val="Default"/>
        <w:jc w:val="center"/>
        <w:rPr>
          <w:b/>
          <w:color w:val="auto"/>
        </w:rPr>
      </w:pPr>
      <w:r w:rsidRPr="00495400">
        <w:rPr>
          <w:b/>
          <w:color w:val="auto"/>
        </w:rPr>
        <w:t>Članak 23</w:t>
      </w:r>
      <w:r w:rsidR="00C748CF" w:rsidRPr="00495400">
        <w:rPr>
          <w:b/>
          <w:color w:val="auto"/>
        </w:rPr>
        <w:t>.</w:t>
      </w:r>
    </w:p>
    <w:p w:rsidR="007822B1" w:rsidRPr="00495400" w:rsidRDefault="007822B1" w:rsidP="00DE7998">
      <w:pPr>
        <w:pStyle w:val="Default"/>
        <w:jc w:val="both"/>
        <w:rPr>
          <w:color w:val="auto"/>
        </w:rPr>
      </w:pPr>
    </w:p>
    <w:p w:rsidR="007822B1" w:rsidRPr="00495400" w:rsidRDefault="007822B1" w:rsidP="00DE7998">
      <w:pPr>
        <w:pStyle w:val="Default"/>
        <w:jc w:val="both"/>
        <w:rPr>
          <w:color w:val="auto"/>
        </w:rPr>
      </w:pPr>
      <w:r w:rsidRPr="00495400">
        <w:rPr>
          <w:color w:val="auto"/>
        </w:rPr>
        <w:t xml:space="preserve">Unutarnji rad i život Škole uređuje se Kućnim redom Škole. </w:t>
      </w:r>
    </w:p>
    <w:p w:rsidR="007822B1" w:rsidRPr="00495400" w:rsidRDefault="007822B1" w:rsidP="00DE7998">
      <w:pPr>
        <w:pStyle w:val="Default"/>
        <w:jc w:val="both"/>
        <w:rPr>
          <w:color w:val="auto"/>
        </w:rPr>
      </w:pPr>
      <w:r w:rsidRPr="00495400">
        <w:rPr>
          <w:color w:val="auto"/>
        </w:rPr>
        <w:t xml:space="preserve">Kućnim redom se uređuju: </w:t>
      </w:r>
    </w:p>
    <w:p w:rsidR="007822B1" w:rsidRPr="00495400" w:rsidRDefault="007822B1" w:rsidP="00DE7998">
      <w:pPr>
        <w:pStyle w:val="Default"/>
        <w:jc w:val="both"/>
        <w:rPr>
          <w:color w:val="auto"/>
        </w:rPr>
      </w:pPr>
      <w:r w:rsidRPr="00495400">
        <w:rPr>
          <w:color w:val="auto"/>
        </w:rPr>
        <w:t xml:space="preserve">- pravila i obveze ponašanja u Školi, unutarnjem i vanjskom prostoru, </w:t>
      </w:r>
    </w:p>
    <w:p w:rsidR="007822B1" w:rsidRPr="00495400" w:rsidRDefault="007822B1" w:rsidP="00DE7998">
      <w:pPr>
        <w:pStyle w:val="Default"/>
        <w:jc w:val="both"/>
        <w:rPr>
          <w:color w:val="auto"/>
        </w:rPr>
      </w:pPr>
      <w:r w:rsidRPr="00495400">
        <w:rPr>
          <w:color w:val="auto"/>
        </w:rPr>
        <w:t xml:space="preserve">- pravila međusobnih odnosa učenika, </w:t>
      </w:r>
    </w:p>
    <w:p w:rsidR="007822B1" w:rsidRPr="00495400" w:rsidRDefault="007822B1" w:rsidP="00DE7998">
      <w:pPr>
        <w:pStyle w:val="Default"/>
        <w:jc w:val="both"/>
        <w:rPr>
          <w:color w:val="auto"/>
        </w:rPr>
      </w:pPr>
      <w:r w:rsidRPr="00495400">
        <w:rPr>
          <w:color w:val="auto"/>
        </w:rPr>
        <w:t xml:space="preserve">- pravila međusobnih odnosa učenika i radnika, </w:t>
      </w:r>
    </w:p>
    <w:p w:rsidR="007822B1" w:rsidRPr="00495400" w:rsidRDefault="007822B1" w:rsidP="00DE7998">
      <w:pPr>
        <w:pStyle w:val="Default"/>
        <w:jc w:val="both"/>
        <w:rPr>
          <w:color w:val="auto"/>
        </w:rPr>
      </w:pPr>
      <w:r w:rsidRPr="00495400">
        <w:rPr>
          <w:color w:val="auto"/>
        </w:rPr>
        <w:t xml:space="preserve">- radno vrijeme, </w:t>
      </w:r>
    </w:p>
    <w:p w:rsidR="007822B1" w:rsidRPr="00495400" w:rsidRDefault="007822B1" w:rsidP="00DE7998">
      <w:pPr>
        <w:pStyle w:val="Default"/>
        <w:jc w:val="both"/>
        <w:rPr>
          <w:color w:val="auto"/>
        </w:rPr>
      </w:pPr>
      <w:r w:rsidRPr="00495400">
        <w:rPr>
          <w:color w:val="auto"/>
        </w:rPr>
        <w:t xml:space="preserve">- pravila sigurnosti i zaštite od socijalno neprihvatljivih oblika ponašanja, diskriminacije, neprijateljstva i nasilja, </w:t>
      </w:r>
    </w:p>
    <w:p w:rsidR="007822B1" w:rsidRPr="00495400" w:rsidRDefault="007822B1" w:rsidP="00DE7998">
      <w:pPr>
        <w:pStyle w:val="Default"/>
        <w:jc w:val="both"/>
        <w:rPr>
          <w:color w:val="auto"/>
        </w:rPr>
      </w:pPr>
      <w:r w:rsidRPr="00495400">
        <w:rPr>
          <w:color w:val="auto"/>
        </w:rPr>
        <w:lastRenderedPageBreak/>
        <w:t>- način postupanja prema imovini.</w:t>
      </w:r>
    </w:p>
    <w:p w:rsidR="007822B1" w:rsidRPr="00495400" w:rsidRDefault="007822B1" w:rsidP="00DE7998">
      <w:pPr>
        <w:pStyle w:val="Default"/>
        <w:jc w:val="both"/>
        <w:rPr>
          <w:color w:val="auto"/>
        </w:rPr>
      </w:pPr>
      <w:r w:rsidRPr="00495400">
        <w:rPr>
          <w:color w:val="auto"/>
        </w:rPr>
        <w:t xml:space="preserve">Kućni red donosi Školski odbor nakon provedene rasprave na Učiteljskom vijeću, Vijeću roditelja i Vijeću učenika. </w:t>
      </w:r>
    </w:p>
    <w:p w:rsidR="007822B1" w:rsidRPr="00495400" w:rsidRDefault="007822B1" w:rsidP="00DE7998">
      <w:pPr>
        <w:pStyle w:val="Default"/>
        <w:jc w:val="both"/>
        <w:rPr>
          <w:color w:val="auto"/>
        </w:rPr>
      </w:pPr>
    </w:p>
    <w:p w:rsidR="007822B1" w:rsidRPr="00495400" w:rsidRDefault="007822B1" w:rsidP="00DE7998">
      <w:pPr>
        <w:pStyle w:val="Default"/>
        <w:jc w:val="center"/>
        <w:rPr>
          <w:b/>
          <w:color w:val="auto"/>
        </w:rPr>
      </w:pPr>
      <w:r w:rsidRPr="00495400">
        <w:rPr>
          <w:b/>
          <w:color w:val="auto"/>
        </w:rPr>
        <w:t>1. ŠKOLSKI ODBOR</w:t>
      </w:r>
    </w:p>
    <w:p w:rsidR="007822B1" w:rsidRPr="00495400" w:rsidRDefault="007822B1" w:rsidP="00DE7998">
      <w:pPr>
        <w:pStyle w:val="Default"/>
        <w:jc w:val="both"/>
        <w:rPr>
          <w:color w:val="auto"/>
        </w:rPr>
      </w:pPr>
    </w:p>
    <w:p w:rsidR="007822B1" w:rsidRPr="00495400" w:rsidRDefault="007822B1" w:rsidP="00DE7998">
      <w:pPr>
        <w:pStyle w:val="Default"/>
        <w:jc w:val="center"/>
        <w:rPr>
          <w:b/>
          <w:color w:val="auto"/>
        </w:rPr>
      </w:pPr>
      <w:r w:rsidRPr="00495400">
        <w:rPr>
          <w:b/>
          <w:color w:val="auto"/>
        </w:rPr>
        <w:t>Članak 2</w:t>
      </w:r>
      <w:r w:rsidR="00C748CF" w:rsidRPr="00495400">
        <w:rPr>
          <w:b/>
          <w:color w:val="auto"/>
        </w:rPr>
        <w:t>4</w:t>
      </w:r>
      <w:r w:rsidRPr="00495400">
        <w:rPr>
          <w:b/>
          <w:color w:val="auto"/>
        </w:rPr>
        <w:t>.</w:t>
      </w:r>
    </w:p>
    <w:p w:rsidR="007822B1" w:rsidRPr="00495400" w:rsidRDefault="007822B1" w:rsidP="00DE7998">
      <w:pPr>
        <w:pStyle w:val="Default"/>
        <w:jc w:val="center"/>
        <w:rPr>
          <w:b/>
          <w:color w:val="auto"/>
        </w:rPr>
      </w:pPr>
    </w:p>
    <w:p w:rsidR="007822B1" w:rsidRPr="00495400" w:rsidRDefault="007822B1" w:rsidP="00DE7998">
      <w:pPr>
        <w:pStyle w:val="Default"/>
        <w:jc w:val="both"/>
        <w:rPr>
          <w:color w:val="auto"/>
        </w:rPr>
      </w:pPr>
      <w:r w:rsidRPr="00495400">
        <w:rPr>
          <w:color w:val="auto"/>
        </w:rPr>
        <w:t xml:space="preserve">Školom upravlja Školski odbor. </w:t>
      </w:r>
    </w:p>
    <w:p w:rsidR="007822B1" w:rsidRPr="00495400" w:rsidRDefault="007822B1" w:rsidP="00DE7998">
      <w:pPr>
        <w:pStyle w:val="Default"/>
        <w:jc w:val="both"/>
        <w:rPr>
          <w:color w:val="auto"/>
        </w:rPr>
      </w:pPr>
      <w:r w:rsidRPr="00495400">
        <w:rPr>
          <w:color w:val="auto"/>
        </w:rPr>
        <w:t xml:space="preserve">Školski odbor: </w:t>
      </w:r>
    </w:p>
    <w:p w:rsidR="007822B1" w:rsidRPr="00495400" w:rsidRDefault="007822B1" w:rsidP="00DE7998">
      <w:pPr>
        <w:pStyle w:val="Default"/>
        <w:jc w:val="both"/>
        <w:rPr>
          <w:color w:val="auto"/>
        </w:rPr>
      </w:pPr>
      <w:r w:rsidRPr="00495400">
        <w:rPr>
          <w:color w:val="auto"/>
        </w:rPr>
        <w:t xml:space="preserve">1. imenuje ravnatelja Škole uz prethodnu suglasnost ministra nadležnog za obrazovanje (u daljnjem tekstu: Ministar); </w:t>
      </w:r>
    </w:p>
    <w:p w:rsidR="007822B1" w:rsidRPr="00495400" w:rsidRDefault="007822B1" w:rsidP="00DE7998">
      <w:pPr>
        <w:pStyle w:val="Default"/>
        <w:jc w:val="both"/>
        <w:rPr>
          <w:color w:val="auto"/>
        </w:rPr>
      </w:pPr>
      <w:r w:rsidRPr="00495400">
        <w:rPr>
          <w:color w:val="auto"/>
        </w:rPr>
        <w:t xml:space="preserve">2. razrješuje ravnatelja Škole; </w:t>
      </w:r>
    </w:p>
    <w:p w:rsidR="007822B1" w:rsidRPr="00495400" w:rsidRDefault="007822B1" w:rsidP="00DE7998">
      <w:pPr>
        <w:pStyle w:val="Default"/>
        <w:jc w:val="both"/>
        <w:rPr>
          <w:color w:val="auto"/>
        </w:rPr>
      </w:pPr>
      <w:r w:rsidRPr="00495400">
        <w:rPr>
          <w:color w:val="auto"/>
        </w:rPr>
        <w:t xml:space="preserve">3. donosi: </w:t>
      </w:r>
    </w:p>
    <w:p w:rsidR="007822B1" w:rsidRPr="00495400" w:rsidRDefault="007822B1" w:rsidP="00DE7998">
      <w:pPr>
        <w:pStyle w:val="Default"/>
        <w:jc w:val="both"/>
        <w:rPr>
          <w:color w:val="auto"/>
        </w:rPr>
      </w:pPr>
      <w:r w:rsidRPr="00495400">
        <w:rPr>
          <w:color w:val="auto"/>
        </w:rPr>
        <w:t xml:space="preserve">- Statut na prijedlog ravnatelja Škole i uz prethodnu suglasnost osnivača; </w:t>
      </w:r>
    </w:p>
    <w:p w:rsidR="007822B1" w:rsidRPr="00495400" w:rsidRDefault="007822B1" w:rsidP="00DE7998">
      <w:pPr>
        <w:pStyle w:val="Default"/>
        <w:jc w:val="both"/>
        <w:rPr>
          <w:color w:val="auto"/>
        </w:rPr>
      </w:pPr>
      <w:r w:rsidRPr="00495400">
        <w:rPr>
          <w:color w:val="auto"/>
        </w:rPr>
        <w:t xml:space="preserve">- Poslovnik o radu Školskog odbora; </w:t>
      </w:r>
    </w:p>
    <w:p w:rsidR="007822B1" w:rsidRPr="00495400" w:rsidRDefault="007822B1" w:rsidP="00DE7998">
      <w:pPr>
        <w:pStyle w:val="Default"/>
        <w:jc w:val="both"/>
        <w:rPr>
          <w:color w:val="auto"/>
        </w:rPr>
      </w:pPr>
      <w:r w:rsidRPr="00495400">
        <w:rPr>
          <w:color w:val="auto"/>
        </w:rPr>
        <w:t xml:space="preserve">- Kućni red; </w:t>
      </w:r>
    </w:p>
    <w:p w:rsidR="007822B1" w:rsidRPr="00495400" w:rsidRDefault="007822B1" w:rsidP="00DE7998">
      <w:pPr>
        <w:pStyle w:val="Default"/>
        <w:jc w:val="both"/>
        <w:rPr>
          <w:color w:val="auto"/>
        </w:rPr>
      </w:pPr>
      <w:r w:rsidRPr="00495400">
        <w:rPr>
          <w:color w:val="auto"/>
        </w:rPr>
        <w:t xml:space="preserve">- Etički kodeks; </w:t>
      </w:r>
    </w:p>
    <w:p w:rsidR="007822B1" w:rsidRPr="00495400" w:rsidRDefault="007822B1" w:rsidP="00DE7998">
      <w:pPr>
        <w:pStyle w:val="Default"/>
        <w:jc w:val="both"/>
        <w:rPr>
          <w:color w:val="auto"/>
        </w:rPr>
      </w:pPr>
      <w:r w:rsidRPr="00495400">
        <w:rPr>
          <w:color w:val="auto"/>
        </w:rPr>
        <w:t xml:space="preserve">- školski kurikulum na prijedlog Učiteljskog vijeća i ravnatelja Škole; </w:t>
      </w:r>
    </w:p>
    <w:p w:rsidR="007822B1" w:rsidRPr="00495400" w:rsidRDefault="007822B1" w:rsidP="00DE7998">
      <w:pPr>
        <w:pStyle w:val="Default"/>
        <w:jc w:val="both"/>
        <w:rPr>
          <w:color w:val="auto"/>
        </w:rPr>
      </w:pPr>
      <w:r w:rsidRPr="00495400">
        <w:rPr>
          <w:color w:val="auto"/>
        </w:rPr>
        <w:t xml:space="preserve">- godišnji plan i program rada na prijedlog ravnatelja Škole i nadzire njegovo izvršavanje; </w:t>
      </w:r>
    </w:p>
    <w:p w:rsidR="007822B1" w:rsidRPr="00495400" w:rsidRDefault="007822B1" w:rsidP="00DE7998">
      <w:pPr>
        <w:pStyle w:val="Default"/>
        <w:jc w:val="both"/>
        <w:rPr>
          <w:color w:val="auto"/>
        </w:rPr>
      </w:pPr>
      <w:r w:rsidRPr="00495400">
        <w:rPr>
          <w:color w:val="auto"/>
        </w:rPr>
        <w:t xml:space="preserve">- financijski plan, polugodišnji i godišnji obračun, na prijedlog ravnatelja Škole; </w:t>
      </w:r>
    </w:p>
    <w:p w:rsidR="007822B1" w:rsidRPr="00495400" w:rsidRDefault="007822B1" w:rsidP="00DE7998">
      <w:pPr>
        <w:pStyle w:val="Default"/>
        <w:jc w:val="both"/>
        <w:rPr>
          <w:color w:val="auto"/>
        </w:rPr>
      </w:pPr>
      <w:r w:rsidRPr="00495400">
        <w:rPr>
          <w:color w:val="auto"/>
        </w:rPr>
        <w:t xml:space="preserve">- druge opće akte Škole na prijedlog ravnatelja; </w:t>
      </w:r>
    </w:p>
    <w:p w:rsidR="00774193" w:rsidRPr="00495400" w:rsidRDefault="00774193" w:rsidP="00DE7998">
      <w:pPr>
        <w:pStyle w:val="Default"/>
        <w:jc w:val="both"/>
        <w:rPr>
          <w:color w:val="auto"/>
        </w:rPr>
      </w:pPr>
      <w:r w:rsidRPr="00495400">
        <w:rPr>
          <w:color w:val="auto"/>
        </w:rPr>
        <w:t xml:space="preserve">4. odlučuje uz suglasnost Osnivača : </w:t>
      </w:r>
    </w:p>
    <w:p w:rsidR="00774193" w:rsidRPr="00495400" w:rsidRDefault="00774193" w:rsidP="00DE7998">
      <w:pPr>
        <w:pStyle w:val="Default"/>
        <w:jc w:val="both"/>
        <w:rPr>
          <w:color w:val="auto"/>
        </w:rPr>
      </w:pPr>
      <w:r w:rsidRPr="00495400">
        <w:rPr>
          <w:color w:val="auto"/>
        </w:rPr>
        <w:t xml:space="preserve">- o stjecanju, opterećivanju ili otuđivanju nekretnina; </w:t>
      </w:r>
    </w:p>
    <w:p w:rsidR="00774193" w:rsidRPr="00495400" w:rsidRDefault="00774193" w:rsidP="00DE7998">
      <w:pPr>
        <w:pStyle w:val="Default"/>
        <w:jc w:val="both"/>
        <w:rPr>
          <w:color w:val="auto"/>
        </w:rPr>
      </w:pPr>
      <w:r w:rsidRPr="00495400">
        <w:rPr>
          <w:color w:val="auto"/>
        </w:rPr>
        <w:t xml:space="preserve">- o stjecanju, opterećivanju ili otuđivanju pokretne imovine pojedinačna vrijednost koje prelazi 70.000,00 kuna bez PDV-a; </w:t>
      </w:r>
    </w:p>
    <w:p w:rsidR="00774193" w:rsidRPr="00495400" w:rsidRDefault="00774193" w:rsidP="00DE7998">
      <w:pPr>
        <w:pStyle w:val="Default"/>
        <w:jc w:val="both"/>
        <w:rPr>
          <w:color w:val="auto"/>
        </w:rPr>
      </w:pPr>
      <w:r w:rsidRPr="00495400">
        <w:rPr>
          <w:color w:val="auto"/>
        </w:rPr>
        <w:t xml:space="preserve">- o ulaganjima, investicijskim radovima i nabavi opreme te nabavi osnovnih sredstava i ostale pokretne imovine pojedinačna vrijednost koja prelazi 70.000,00 kuna bez </w:t>
      </w:r>
      <w:proofErr w:type="spellStart"/>
      <w:r w:rsidRPr="00495400">
        <w:rPr>
          <w:color w:val="auto"/>
        </w:rPr>
        <w:t>PDVa</w:t>
      </w:r>
      <w:proofErr w:type="spellEnd"/>
      <w:r w:rsidRPr="00495400">
        <w:rPr>
          <w:color w:val="auto"/>
        </w:rPr>
        <w:t xml:space="preserve">; </w:t>
      </w:r>
    </w:p>
    <w:p w:rsidR="00774193" w:rsidRPr="00495400" w:rsidRDefault="00774193" w:rsidP="00DE7998">
      <w:pPr>
        <w:pStyle w:val="Default"/>
        <w:jc w:val="both"/>
        <w:rPr>
          <w:color w:val="auto"/>
        </w:rPr>
      </w:pPr>
      <w:r w:rsidRPr="00495400">
        <w:rPr>
          <w:color w:val="auto"/>
        </w:rPr>
        <w:t xml:space="preserve">- korištenju financijskih sredstava ostvarenih iz vlastitih prihoda; </w:t>
      </w:r>
    </w:p>
    <w:p w:rsidR="007822B1" w:rsidRPr="00495400" w:rsidRDefault="00774193" w:rsidP="00DE7998">
      <w:pPr>
        <w:pStyle w:val="Default"/>
        <w:jc w:val="both"/>
        <w:rPr>
          <w:color w:val="auto"/>
        </w:rPr>
      </w:pPr>
      <w:r w:rsidRPr="00495400">
        <w:rPr>
          <w:color w:val="auto"/>
        </w:rPr>
        <w:t>- o davanju u zakup objekata i prostora, ili mijenjanju namjene objekata i prostora</w:t>
      </w:r>
    </w:p>
    <w:p w:rsidR="0063097A" w:rsidRPr="00495400" w:rsidRDefault="0063097A" w:rsidP="00DE7998">
      <w:pPr>
        <w:pStyle w:val="Default"/>
        <w:jc w:val="both"/>
        <w:rPr>
          <w:color w:val="auto"/>
        </w:rPr>
      </w:pPr>
      <w:r w:rsidRPr="00495400">
        <w:rPr>
          <w:color w:val="auto"/>
        </w:rPr>
        <w:t xml:space="preserve">- o dugoročnom zaduživanju i davanju jamstva za kreditno zaduživanje; </w:t>
      </w:r>
    </w:p>
    <w:p w:rsidR="0063097A" w:rsidRPr="00495400" w:rsidRDefault="0063097A" w:rsidP="00DE7998">
      <w:pPr>
        <w:pStyle w:val="Default"/>
        <w:jc w:val="both"/>
        <w:rPr>
          <w:color w:val="auto"/>
        </w:rPr>
      </w:pPr>
      <w:r w:rsidRPr="00495400">
        <w:rPr>
          <w:color w:val="auto"/>
        </w:rPr>
        <w:t xml:space="preserve">- o izdavanju mjenica i drugih sredstava osiguranja plaćanja kojima vrijednost prelazi 70.000,00 kuna bez PDV-a; </w:t>
      </w:r>
    </w:p>
    <w:p w:rsidR="0063097A" w:rsidRPr="00495400" w:rsidRDefault="0063097A" w:rsidP="00DE7998">
      <w:pPr>
        <w:pStyle w:val="Default"/>
        <w:jc w:val="both"/>
        <w:rPr>
          <w:color w:val="auto"/>
        </w:rPr>
      </w:pPr>
      <w:r w:rsidRPr="00495400">
        <w:rPr>
          <w:color w:val="auto"/>
        </w:rPr>
        <w:t xml:space="preserve">5. odlučuje: </w:t>
      </w:r>
    </w:p>
    <w:p w:rsidR="0063097A" w:rsidRPr="00495400" w:rsidRDefault="0063097A" w:rsidP="00DE7998">
      <w:pPr>
        <w:pStyle w:val="Default"/>
        <w:jc w:val="both"/>
        <w:rPr>
          <w:color w:val="auto"/>
        </w:rPr>
      </w:pPr>
      <w:r w:rsidRPr="00495400">
        <w:rPr>
          <w:color w:val="auto"/>
        </w:rPr>
        <w:t xml:space="preserve">- o zahtjevima radnika za zaštitu prava iz radnog odnosa; </w:t>
      </w:r>
    </w:p>
    <w:p w:rsidR="0063097A" w:rsidRPr="00495400" w:rsidRDefault="0063097A" w:rsidP="00DE7998">
      <w:pPr>
        <w:pStyle w:val="Default"/>
        <w:jc w:val="both"/>
        <w:rPr>
          <w:color w:val="auto"/>
        </w:rPr>
      </w:pPr>
      <w:r w:rsidRPr="00495400">
        <w:rPr>
          <w:color w:val="auto"/>
        </w:rPr>
        <w:t xml:space="preserve">- o upućivanju radnika na ovlaštenu prosudbu radne sposobnosti na prijedlog ravnatelja; </w:t>
      </w:r>
    </w:p>
    <w:p w:rsidR="0063097A" w:rsidRPr="00495400" w:rsidRDefault="0063097A" w:rsidP="00DE7998">
      <w:pPr>
        <w:pStyle w:val="Default"/>
        <w:jc w:val="both"/>
        <w:rPr>
          <w:color w:val="auto"/>
        </w:rPr>
      </w:pPr>
      <w:r w:rsidRPr="00495400">
        <w:rPr>
          <w:color w:val="auto"/>
        </w:rPr>
        <w:t xml:space="preserve">- o ulaganjima, investicijskim radovima i nabavi opreme te nabavi osnovnih sredstava i ostale pokretne imovine pojedinačna vrijednost koje je od 20.000,00 do 70.000,00 kuna bez PDV-a; </w:t>
      </w:r>
    </w:p>
    <w:p w:rsidR="0063097A" w:rsidRPr="00495400" w:rsidRDefault="0063097A" w:rsidP="00DE7998">
      <w:pPr>
        <w:pStyle w:val="Default"/>
        <w:jc w:val="both"/>
        <w:rPr>
          <w:color w:val="auto"/>
        </w:rPr>
      </w:pPr>
      <w:r w:rsidRPr="00495400">
        <w:rPr>
          <w:color w:val="auto"/>
        </w:rPr>
        <w:t xml:space="preserve">- o opterećivanju ili otuđivanju pokretne imovine Škole vrijednost koje je od 20.000,00 do 70.000,00 kuna bez PDV-a; </w:t>
      </w:r>
    </w:p>
    <w:p w:rsidR="0063097A" w:rsidRPr="00495400" w:rsidRDefault="0063097A" w:rsidP="00DE7998">
      <w:pPr>
        <w:pStyle w:val="Default"/>
        <w:jc w:val="both"/>
        <w:rPr>
          <w:color w:val="auto"/>
        </w:rPr>
      </w:pPr>
      <w:r w:rsidRPr="00495400">
        <w:rPr>
          <w:color w:val="auto"/>
        </w:rPr>
        <w:t xml:space="preserve">- o izdavanju mjenica i drugih sredstava osiguranja plaćanja kojima vrijednost ne prelazi 70.000,00 kuna bez PDV-a; </w:t>
      </w:r>
    </w:p>
    <w:p w:rsidR="0063097A" w:rsidRPr="00495400" w:rsidRDefault="0063097A" w:rsidP="00DE7998">
      <w:pPr>
        <w:pStyle w:val="Default"/>
        <w:jc w:val="both"/>
        <w:rPr>
          <w:color w:val="auto"/>
        </w:rPr>
      </w:pPr>
      <w:r w:rsidRPr="00495400">
        <w:rPr>
          <w:color w:val="auto"/>
        </w:rPr>
        <w:t xml:space="preserve">- uporabi dobiti u skladu s odlukama Osnivača; </w:t>
      </w:r>
    </w:p>
    <w:p w:rsidR="0063097A" w:rsidRPr="00495400" w:rsidRDefault="0063097A" w:rsidP="00DE7998">
      <w:pPr>
        <w:pStyle w:val="Default"/>
        <w:jc w:val="both"/>
        <w:rPr>
          <w:color w:val="auto"/>
        </w:rPr>
      </w:pPr>
      <w:r w:rsidRPr="00495400">
        <w:rPr>
          <w:color w:val="auto"/>
        </w:rPr>
        <w:t>- u drugom stupnju o aktima koje Škola donosi na temelju javnih ovlasti ako zakonom, pod</w:t>
      </w:r>
      <w:r w:rsidR="004213A7">
        <w:rPr>
          <w:color w:val="auto"/>
        </w:rPr>
        <w:t xml:space="preserve"> </w:t>
      </w:r>
      <w:r w:rsidRPr="00495400">
        <w:rPr>
          <w:color w:val="auto"/>
        </w:rPr>
        <w:t xml:space="preserve">zakonskim aktom ili statutom nije određeno drugo nadležno tijelo; </w:t>
      </w:r>
    </w:p>
    <w:p w:rsidR="0063097A" w:rsidRPr="00495400" w:rsidRDefault="0063097A" w:rsidP="00DE7998">
      <w:pPr>
        <w:pStyle w:val="Default"/>
        <w:jc w:val="both"/>
        <w:rPr>
          <w:color w:val="auto"/>
        </w:rPr>
      </w:pPr>
      <w:r w:rsidRPr="00495400">
        <w:rPr>
          <w:color w:val="auto"/>
        </w:rPr>
        <w:t xml:space="preserve">6. predlaže Osnivaču: </w:t>
      </w:r>
    </w:p>
    <w:p w:rsidR="0063097A" w:rsidRPr="00495400" w:rsidRDefault="0063097A" w:rsidP="00DE7998">
      <w:pPr>
        <w:pStyle w:val="Default"/>
        <w:jc w:val="both"/>
        <w:rPr>
          <w:color w:val="auto"/>
        </w:rPr>
      </w:pPr>
      <w:r w:rsidRPr="00495400">
        <w:rPr>
          <w:color w:val="auto"/>
        </w:rPr>
        <w:t xml:space="preserve">- promjenu djelatnosti; </w:t>
      </w:r>
    </w:p>
    <w:p w:rsidR="0063097A" w:rsidRPr="00495400" w:rsidRDefault="0063097A" w:rsidP="00DE7998">
      <w:pPr>
        <w:pStyle w:val="Default"/>
        <w:jc w:val="both"/>
        <w:rPr>
          <w:color w:val="auto"/>
        </w:rPr>
      </w:pPr>
      <w:r w:rsidRPr="00495400">
        <w:rPr>
          <w:color w:val="auto"/>
        </w:rPr>
        <w:t xml:space="preserve">- donošenje drugih odluka u vezi s osnivačkim pravima; </w:t>
      </w:r>
    </w:p>
    <w:p w:rsidR="0063097A" w:rsidRPr="00495400" w:rsidRDefault="0063097A" w:rsidP="00DE7998">
      <w:pPr>
        <w:pStyle w:val="Default"/>
        <w:jc w:val="both"/>
        <w:rPr>
          <w:color w:val="auto"/>
        </w:rPr>
      </w:pPr>
      <w:r w:rsidRPr="00495400">
        <w:rPr>
          <w:color w:val="auto"/>
        </w:rPr>
        <w:t xml:space="preserve">7. razmatra: </w:t>
      </w:r>
    </w:p>
    <w:p w:rsidR="0063097A" w:rsidRPr="00495400" w:rsidRDefault="0063097A" w:rsidP="00DE7998">
      <w:pPr>
        <w:pStyle w:val="Default"/>
        <w:jc w:val="both"/>
        <w:rPr>
          <w:color w:val="auto"/>
        </w:rPr>
      </w:pPr>
      <w:r w:rsidRPr="00495400">
        <w:rPr>
          <w:color w:val="auto"/>
        </w:rPr>
        <w:t xml:space="preserve">- rezultate obrazovnog rada; </w:t>
      </w:r>
    </w:p>
    <w:p w:rsidR="0063097A" w:rsidRPr="00495400" w:rsidRDefault="0063097A" w:rsidP="00DE7998">
      <w:pPr>
        <w:pStyle w:val="Default"/>
        <w:jc w:val="both"/>
        <w:rPr>
          <w:color w:val="auto"/>
        </w:rPr>
      </w:pPr>
      <w:r w:rsidRPr="00495400">
        <w:rPr>
          <w:color w:val="auto"/>
        </w:rPr>
        <w:lastRenderedPageBreak/>
        <w:t xml:space="preserve">- prijedloge Vijeća roditelja; </w:t>
      </w:r>
    </w:p>
    <w:p w:rsidR="0063097A" w:rsidRPr="00495400" w:rsidRDefault="0063097A" w:rsidP="00DE7998">
      <w:pPr>
        <w:pStyle w:val="Default"/>
        <w:jc w:val="both"/>
        <w:rPr>
          <w:color w:val="auto"/>
        </w:rPr>
      </w:pPr>
      <w:r w:rsidRPr="00495400">
        <w:rPr>
          <w:color w:val="auto"/>
        </w:rPr>
        <w:t xml:space="preserve">- predstavke i prijedloge građana u vezi s radom Škole; </w:t>
      </w:r>
    </w:p>
    <w:p w:rsidR="0063097A" w:rsidRPr="00495400" w:rsidRDefault="0063097A" w:rsidP="00DE7998">
      <w:pPr>
        <w:pStyle w:val="Default"/>
        <w:jc w:val="both"/>
        <w:rPr>
          <w:color w:val="auto"/>
        </w:rPr>
      </w:pPr>
      <w:r w:rsidRPr="00495400">
        <w:rPr>
          <w:color w:val="auto"/>
        </w:rPr>
        <w:t xml:space="preserve">8. daje: </w:t>
      </w:r>
    </w:p>
    <w:p w:rsidR="0063097A" w:rsidRPr="00495400" w:rsidRDefault="0063097A" w:rsidP="00DE7998">
      <w:pPr>
        <w:pStyle w:val="Default"/>
        <w:jc w:val="both"/>
        <w:rPr>
          <w:color w:val="auto"/>
        </w:rPr>
      </w:pPr>
      <w:r w:rsidRPr="00495400">
        <w:rPr>
          <w:color w:val="auto"/>
        </w:rPr>
        <w:t xml:space="preserve">- Osnivaču i ravnatelju prijedloge i mišljenja o pitanjima važnim za rad i sigurnost u Školi; </w:t>
      </w:r>
    </w:p>
    <w:p w:rsidR="0063097A" w:rsidRPr="00495400" w:rsidRDefault="0063097A" w:rsidP="00DE7998">
      <w:pPr>
        <w:pStyle w:val="Default"/>
        <w:jc w:val="both"/>
        <w:rPr>
          <w:color w:val="auto"/>
        </w:rPr>
      </w:pPr>
      <w:r w:rsidRPr="00495400">
        <w:rPr>
          <w:color w:val="auto"/>
        </w:rPr>
        <w:t xml:space="preserve">- ravnatelju Škole prethodnu suglasnost u vezi sa zasnivanjem i prestankom radnog odnosa u Školi; </w:t>
      </w:r>
    </w:p>
    <w:p w:rsidR="0063097A" w:rsidRPr="00495400" w:rsidRDefault="0063097A" w:rsidP="00DE7998">
      <w:pPr>
        <w:pStyle w:val="Default"/>
        <w:jc w:val="both"/>
        <w:rPr>
          <w:color w:val="auto"/>
        </w:rPr>
      </w:pPr>
      <w:r w:rsidRPr="00495400">
        <w:rPr>
          <w:color w:val="auto"/>
        </w:rPr>
        <w:t xml:space="preserve">Školski odbor donosi odluke i obavlja druge poslove utvrđene zakonom i statutom. </w:t>
      </w:r>
    </w:p>
    <w:p w:rsidR="0063097A" w:rsidRPr="00495400" w:rsidRDefault="0063097A" w:rsidP="00DE7998">
      <w:pPr>
        <w:pStyle w:val="Default"/>
        <w:jc w:val="both"/>
        <w:rPr>
          <w:color w:val="auto"/>
        </w:rPr>
      </w:pPr>
    </w:p>
    <w:p w:rsidR="0063097A" w:rsidRPr="00495400" w:rsidRDefault="0063097A" w:rsidP="00DE7998">
      <w:pPr>
        <w:pStyle w:val="Default"/>
        <w:jc w:val="center"/>
        <w:rPr>
          <w:b/>
          <w:color w:val="auto"/>
        </w:rPr>
      </w:pPr>
      <w:r w:rsidRPr="00495400">
        <w:rPr>
          <w:b/>
          <w:color w:val="auto"/>
        </w:rPr>
        <w:t>Članak 2</w:t>
      </w:r>
      <w:r w:rsidR="00C748CF" w:rsidRPr="00495400">
        <w:rPr>
          <w:b/>
          <w:color w:val="auto"/>
        </w:rPr>
        <w:t>5</w:t>
      </w:r>
      <w:r w:rsidRPr="00495400">
        <w:rPr>
          <w:b/>
          <w:color w:val="auto"/>
        </w:rPr>
        <w:t>.</w:t>
      </w:r>
    </w:p>
    <w:p w:rsidR="0063097A" w:rsidRPr="00495400" w:rsidRDefault="0063097A" w:rsidP="00DE7998">
      <w:pPr>
        <w:pStyle w:val="Default"/>
        <w:jc w:val="center"/>
        <w:rPr>
          <w:b/>
          <w:color w:val="auto"/>
        </w:rPr>
      </w:pPr>
    </w:p>
    <w:p w:rsidR="0063097A" w:rsidRPr="00495400" w:rsidRDefault="0063097A" w:rsidP="00DE7998">
      <w:pPr>
        <w:pStyle w:val="Default"/>
        <w:jc w:val="both"/>
        <w:rPr>
          <w:color w:val="auto"/>
        </w:rPr>
      </w:pPr>
      <w:r w:rsidRPr="00495400">
        <w:rPr>
          <w:color w:val="auto"/>
        </w:rPr>
        <w:t xml:space="preserve">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 </w:t>
      </w:r>
    </w:p>
    <w:p w:rsidR="0063097A" w:rsidRPr="00495400" w:rsidRDefault="0063097A" w:rsidP="00DE7998">
      <w:pPr>
        <w:pStyle w:val="Default"/>
        <w:jc w:val="both"/>
        <w:rPr>
          <w:color w:val="auto"/>
        </w:rPr>
      </w:pPr>
      <w:r w:rsidRPr="00495400">
        <w:rPr>
          <w:color w:val="auto"/>
        </w:rPr>
        <w:t xml:space="preserve">- Učiteljsko vijeće dva člana iz reda učitelja i stručnih suradnika, </w:t>
      </w:r>
    </w:p>
    <w:p w:rsidR="0063097A" w:rsidRPr="00495400" w:rsidRDefault="0063097A" w:rsidP="00DE7998">
      <w:pPr>
        <w:pStyle w:val="Default"/>
        <w:jc w:val="both"/>
        <w:rPr>
          <w:color w:val="auto"/>
        </w:rPr>
      </w:pPr>
      <w:r w:rsidRPr="00495400">
        <w:rPr>
          <w:color w:val="auto"/>
        </w:rPr>
        <w:t xml:space="preserve">- Vijeće roditelja jednog člana iz reda roditelja koji nije radnik Škole, </w:t>
      </w:r>
    </w:p>
    <w:p w:rsidR="0063097A" w:rsidRPr="00495400" w:rsidRDefault="0063097A" w:rsidP="00DE7998">
      <w:pPr>
        <w:pStyle w:val="Default"/>
        <w:jc w:val="both"/>
        <w:rPr>
          <w:color w:val="auto"/>
        </w:rPr>
      </w:pPr>
      <w:r w:rsidRPr="00495400">
        <w:rPr>
          <w:color w:val="auto"/>
        </w:rPr>
        <w:t xml:space="preserve">- Osnivač tri člana samostalno. </w:t>
      </w:r>
    </w:p>
    <w:p w:rsidR="007822B1" w:rsidRPr="00495400" w:rsidRDefault="0063097A" w:rsidP="00DE7998">
      <w:pPr>
        <w:pStyle w:val="Default"/>
        <w:jc w:val="both"/>
        <w:rPr>
          <w:color w:val="auto"/>
        </w:rPr>
      </w:pPr>
      <w:r w:rsidRPr="00495400">
        <w:rPr>
          <w:color w:val="auto"/>
        </w:rPr>
        <w:t>Članovi Školskog odbora imenuju se na vrijeme od četiri godine i mogu biti ponovno imenovani, a mandat članova teče od dana konstituiranja Školskog odbora</w:t>
      </w:r>
    </w:p>
    <w:p w:rsidR="005B0F36" w:rsidRPr="00495400" w:rsidRDefault="005B0F36" w:rsidP="00DE7998">
      <w:pPr>
        <w:pStyle w:val="Default"/>
        <w:jc w:val="both"/>
        <w:rPr>
          <w:color w:val="auto"/>
        </w:rPr>
      </w:pPr>
    </w:p>
    <w:p w:rsidR="005B0F36" w:rsidRPr="00495400" w:rsidRDefault="005B0F36" w:rsidP="00DE7998">
      <w:pPr>
        <w:pStyle w:val="Default"/>
        <w:jc w:val="center"/>
        <w:rPr>
          <w:b/>
          <w:color w:val="auto"/>
        </w:rPr>
      </w:pPr>
      <w:r w:rsidRPr="00495400">
        <w:rPr>
          <w:b/>
          <w:color w:val="auto"/>
        </w:rPr>
        <w:t>Članak 2</w:t>
      </w:r>
      <w:r w:rsidR="00C748CF" w:rsidRPr="00495400">
        <w:rPr>
          <w:b/>
          <w:color w:val="auto"/>
        </w:rPr>
        <w:t>6</w:t>
      </w:r>
      <w:r w:rsidRPr="00495400">
        <w:rPr>
          <w:b/>
          <w:color w:val="auto"/>
        </w:rPr>
        <w:t>.</w:t>
      </w:r>
    </w:p>
    <w:p w:rsidR="005B0F36" w:rsidRPr="00495400" w:rsidRDefault="005B0F36" w:rsidP="00DE7998">
      <w:pPr>
        <w:pStyle w:val="Default"/>
        <w:jc w:val="center"/>
        <w:rPr>
          <w:b/>
          <w:color w:val="auto"/>
        </w:rPr>
      </w:pPr>
    </w:p>
    <w:p w:rsidR="005B0F36" w:rsidRPr="00495400" w:rsidRDefault="005B0F36" w:rsidP="00DE7998">
      <w:pPr>
        <w:pStyle w:val="Default"/>
        <w:jc w:val="both"/>
        <w:rPr>
          <w:color w:val="auto"/>
        </w:rPr>
      </w:pPr>
      <w:r w:rsidRPr="00495400">
        <w:rPr>
          <w:color w:val="auto"/>
        </w:rPr>
        <w:t xml:space="preserve">Izbor osoba iz reda učitelja i stručnih suradnika za članove Školskog odbora obavlja se na sjednici Učiteljskog vijeća tajnim glasovanjem. </w:t>
      </w:r>
    </w:p>
    <w:p w:rsidR="005B0F36" w:rsidRPr="00495400" w:rsidRDefault="005B0F36" w:rsidP="00DE7998">
      <w:pPr>
        <w:pStyle w:val="Default"/>
        <w:jc w:val="both"/>
        <w:rPr>
          <w:color w:val="auto"/>
        </w:rPr>
      </w:pPr>
      <w:r w:rsidRPr="00495400">
        <w:rPr>
          <w:color w:val="auto"/>
        </w:rPr>
        <w:t xml:space="preserve">Sjednicu Učiteljskog vijeća saziva ravnatelj. </w:t>
      </w:r>
    </w:p>
    <w:p w:rsidR="005B0F36" w:rsidRPr="00495400" w:rsidRDefault="005B0F36" w:rsidP="00DE7998">
      <w:pPr>
        <w:pStyle w:val="Default"/>
        <w:jc w:val="both"/>
        <w:rPr>
          <w:color w:val="auto"/>
        </w:rPr>
      </w:pPr>
      <w:r w:rsidRPr="00495400">
        <w:rPr>
          <w:color w:val="auto"/>
        </w:rPr>
        <w:t xml:space="preserve">Za provođenje izbora Učiteljsko vijeće imenuje izborno povjerenstvo. </w:t>
      </w:r>
    </w:p>
    <w:p w:rsidR="005B0F36" w:rsidRPr="00495400" w:rsidRDefault="005B0F36" w:rsidP="00DE7998">
      <w:pPr>
        <w:pStyle w:val="Default"/>
        <w:jc w:val="both"/>
        <w:rPr>
          <w:color w:val="auto"/>
        </w:rPr>
      </w:pPr>
      <w:r w:rsidRPr="00495400">
        <w:rPr>
          <w:color w:val="auto"/>
        </w:rPr>
        <w:t xml:space="preserve">Izborno povjerenstvo ima predsjednika i dva člana. </w:t>
      </w:r>
    </w:p>
    <w:p w:rsidR="005B0F36" w:rsidRPr="00495400" w:rsidRDefault="005B0F36" w:rsidP="00DE7998">
      <w:pPr>
        <w:pStyle w:val="Default"/>
        <w:jc w:val="both"/>
        <w:rPr>
          <w:color w:val="auto"/>
        </w:rPr>
      </w:pPr>
      <w:r w:rsidRPr="00495400">
        <w:rPr>
          <w:color w:val="auto"/>
        </w:rPr>
        <w:t xml:space="preserve">Članovi izbornog povjerenstva ne mogu se kandidirati za članove Školskog odbora. </w:t>
      </w:r>
    </w:p>
    <w:p w:rsidR="00C748CF" w:rsidRPr="00495400" w:rsidRDefault="00C748CF" w:rsidP="00DE7998">
      <w:pPr>
        <w:pStyle w:val="Default"/>
        <w:jc w:val="both"/>
        <w:rPr>
          <w:color w:val="auto"/>
        </w:rPr>
      </w:pPr>
      <w:r w:rsidRPr="00495400">
        <w:rPr>
          <w:color w:val="auto"/>
        </w:rPr>
        <w:t>Izbori se održavaju najmanje 45 dana prije isteka mandata članova Školskog odbora</w:t>
      </w:r>
    </w:p>
    <w:p w:rsidR="00C748CF" w:rsidRPr="00495400" w:rsidRDefault="00C748CF" w:rsidP="00DE7998">
      <w:pPr>
        <w:pStyle w:val="Default"/>
        <w:jc w:val="both"/>
        <w:rPr>
          <w:color w:val="auto"/>
        </w:rPr>
      </w:pPr>
      <w:r w:rsidRPr="00495400">
        <w:rPr>
          <w:color w:val="auto"/>
        </w:rPr>
        <w:t>O izborima izborno povjerenstvo vodi zapisnik.</w:t>
      </w:r>
    </w:p>
    <w:p w:rsidR="00C748CF" w:rsidRPr="00495400" w:rsidRDefault="00C748CF"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2</w:t>
      </w:r>
      <w:r w:rsidR="00C748CF" w:rsidRPr="00495400">
        <w:rPr>
          <w:b/>
          <w:color w:val="auto"/>
        </w:rPr>
        <w:t>7</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Kandidate za članove Školskog odbora iz reda učitelja i stručnih suradnika mogu predlagati svi članovi Učiteljskog vijeća. </w:t>
      </w:r>
    </w:p>
    <w:p w:rsidR="00452920" w:rsidRPr="00495400" w:rsidRDefault="00452920" w:rsidP="00DE7998">
      <w:pPr>
        <w:pStyle w:val="Default"/>
        <w:jc w:val="both"/>
        <w:rPr>
          <w:color w:val="auto"/>
        </w:rPr>
      </w:pPr>
      <w:r w:rsidRPr="00495400">
        <w:rPr>
          <w:color w:val="auto"/>
        </w:rPr>
        <w:t xml:space="preserve">Svaki učitelj i stručni suradnik može sam istaknuti svoju kandidaturu. </w:t>
      </w:r>
    </w:p>
    <w:p w:rsidR="00452920" w:rsidRPr="00495400" w:rsidRDefault="00452920" w:rsidP="00DE7998">
      <w:pPr>
        <w:pStyle w:val="Default"/>
        <w:jc w:val="both"/>
        <w:rPr>
          <w:color w:val="auto"/>
        </w:rPr>
      </w:pPr>
      <w:r w:rsidRPr="00495400">
        <w:rPr>
          <w:color w:val="auto"/>
        </w:rPr>
        <w:t xml:space="preserve">Za članove Školskog odbora obvezno se predlaže više kandidata nego što se bira. </w:t>
      </w:r>
    </w:p>
    <w:p w:rsidR="00452920" w:rsidRPr="00495400" w:rsidRDefault="00452920" w:rsidP="00DE7998">
      <w:pPr>
        <w:pStyle w:val="Default"/>
        <w:jc w:val="both"/>
        <w:rPr>
          <w:color w:val="auto"/>
        </w:rPr>
      </w:pPr>
      <w:r w:rsidRPr="00495400">
        <w:rPr>
          <w:color w:val="auto"/>
        </w:rPr>
        <w:t xml:space="preserve">Kandidatom se smatra svaki učitelj i stručni suradnik koji je pisanom izjavom prihvatio kandidaturu ili koji je sam istaknuo svoju kandidaturu.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2</w:t>
      </w:r>
      <w:r w:rsidR="00C748CF" w:rsidRPr="00495400">
        <w:rPr>
          <w:b/>
          <w:color w:val="auto"/>
        </w:rPr>
        <w:t>8</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Prema redoslijedu kandidature izborno povjerenstvo popisuje kandidate za Školski odbor. </w:t>
      </w:r>
    </w:p>
    <w:p w:rsidR="00452920" w:rsidRPr="00495400" w:rsidRDefault="00452920" w:rsidP="00DE7998">
      <w:pPr>
        <w:pStyle w:val="Default"/>
        <w:jc w:val="both"/>
        <w:rPr>
          <w:color w:val="auto"/>
        </w:rPr>
      </w:pPr>
      <w:r w:rsidRPr="00495400">
        <w:rPr>
          <w:color w:val="auto"/>
        </w:rPr>
        <w:t xml:space="preserve">Nakon završetka kandidiranja, temeljem popisa kandidata izborno povjerenstvo sastavlja izbornu listu prema abecednom redu.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 xml:space="preserve">Članak </w:t>
      </w:r>
      <w:r w:rsidR="00C748CF" w:rsidRPr="00495400">
        <w:rPr>
          <w:b/>
          <w:color w:val="auto"/>
        </w:rPr>
        <w:t>29</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Nakon utvrđivanja izborne liste izborno povjerenstvo izrađuje glasačke listiće. Broj glasačkih listića mora biti jednak broju nazočnih birača. </w:t>
      </w:r>
    </w:p>
    <w:p w:rsidR="00452920" w:rsidRPr="00495400" w:rsidRDefault="00452920" w:rsidP="00DE7998">
      <w:pPr>
        <w:pStyle w:val="Default"/>
        <w:jc w:val="both"/>
        <w:rPr>
          <w:color w:val="auto"/>
        </w:rPr>
      </w:pPr>
      <w:r w:rsidRPr="00495400">
        <w:rPr>
          <w:color w:val="auto"/>
        </w:rPr>
        <w:lastRenderedPageBreak/>
        <w:t xml:space="preserve">Glasački listić iz stavka 1. ovoga članka sadrži: </w:t>
      </w:r>
    </w:p>
    <w:p w:rsidR="00452920" w:rsidRPr="00495400" w:rsidRDefault="00452920" w:rsidP="00DE7998">
      <w:pPr>
        <w:pStyle w:val="Default"/>
        <w:jc w:val="both"/>
        <w:rPr>
          <w:color w:val="auto"/>
        </w:rPr>
      </w:pPr>
      <w:r w:rsidRPr="00495400">
        <w:rPr>
          <w:color w:val="auto"/>
        </w:rPr>
        <w:t xml:space="preserve">- naznaku da se izbor odnosi na kandidate za članove Školskog odbora, </w:t>
      </w:r>
    </w:p>
    <w:p w:rsidR="00452920" w:rsidRPr="00495400" w:rsidRDefault="00452920" w:rsidP="00DE7998">
      <w:pPr>
        <w:pStyle w:val="Default"/>
        <w:jc w:val="both"/>
        <w:rPr>
          <w:color w:val="auto"/>
        </w:rPr>
      </w:pPr>
      <w:r w:rsidRPr="00495400">
        <w:rPr>
          <w:color w:val="auto"/>
        </w:rPr>
        <w:t xml:space="preserve">- broj kandidata koji se biraju u Školski odbor, </w:t>
      </w:r>
    </w:p>
    <w:p w:rsidR="00452920" w:rsidRPr="00495400" w:rsidRDefault="00452920" w:rsidP="00DE7998">
      <w:pPr>
        <w:pStyle w:val="Default"/>
        <w:jc w:val="both"/>
        <w:rPr>
          <w:color w:val="auto"/>
        </w:rPr>
      </w:pPr>
      <w:r w:rsidRPr="00495400">
        <w:rPr>
          <w:color w:val="auto"/>
        </w:rPr>
        <w:t xml:space="preserve">- ime i prezime kandidata. </w:t>
      </w:r>
    </w:p>
    <w:p w:rsidR="00452920" w:rsidRPr="00495400" w:rsidRDefault="00452920" w:rsidP="00DE7998">
      <w:pPr>
        <w:pStyle w:val="Default"/>
        <w:jc w:val="both"/>
        <w:rPr>
          <w:color w:val="auto"/>
        </w:rPr>
      </w:pPr>
      <w:r w:rsidRPr="00495400">
        <w:rPr>
          <w:color w:val="auto"/>
        </w:rPr>
        <w:t xml:space="preserve">Ispred imena i prezimena svakog kandidata upisuje se redni broj.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0</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Glasovanje je pravovaljano ako je glasovanju pristupila natpolovična većina članova Učiteljskog vijeća. </w:t>
      </w:r>
    </w:p>
    <w:p w:rsidR="00452920" w:rsidRPr="00495400" w:rsidRDefault="00452920" w:rsidP="00DE7998">
      <w:pPr>
        <w:pStyle w:val="Default"/>
        <w:jc w:val="both"/>
        <w:rPr>
          <w:color w:val="auto"/>
        </w:rPr>
      </w:pPr>
      <w:r w:rsidRPr="00495400">
        <w:rPr>
          <w:color w:val="auto"/>
        </w:rPr>
        <w:t xml:space="preserve">Glasovanju moraju biti nazočni svi članovi izbornog povjerenstva.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1</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Kad birač uđe u prostoriju u kojoj se glasuje, predsjednik izbornog povjerenstva upisuje birača u birački popis, daje mu glasački listić i objašnjava mu način glasovanja. </w:t>
      </w:r>
    </w:p>
    <w:p w:rsidR="00452920" w:rsidRPr="00495400" w:rsidRDefault="00452920" w:rsidP="00DE7998">
      <w:pPr>
        <w:pStyle w:val="Default"/>
        <w:jc w:val="both"/>
        <w:rPr>
          <w:color w:val="auto"/>
        </w:rPr>
      </w:pPr>
      <w:r w:rsidRPr="00495400">
        <w:rPr>
          <w:color w:val="auto"/>
        </w:rPr>
        <w:t xml:space="preserve">Birač može glasovati samo za kandidate upisane na glasačkom listiću. </w:t>
      </w:r>
    </w:p>
    <w:p w:rsidR="00452920" w:rsidRPr="00495400" w:rsidRDefault="00452920" w:rsidP="00DE7998">
      <w:pPr>
        <w:pStyle w:val="Default"/>
        <w:jc w:val="both"/>
        <w:rPr>
          <w:color w:val="auto"/>
        </w:rPr>
      </w:pPr>
      <w:r w:rsidRPr="00495400">
        <w:rPr>
          <w:color w:val="auto"/>
        </w:rPr>
        <w:t xml:space="preserve">Birač glasuje tako da zaokruži redni broj ispred prezimena najviše dva kandidata. </w:t>
      </w:r>
    </w:p>
    <w:p w:rsidR="00452920" w:rsidRPr="00495400" w:rsidRDefault="00452920" w:rsidP="00DE7998">
      <w:pPr>
        <w:pStyle w:val="Default"/>
        <w:jc w:val="both"/>
        <w:rPr>
          <w:color w:val="auto"/>
        </w:rPr>
      </w:pPr>
      <w:r w:rsidRPr="00495400">
        <w:rPr>
          <w:color w:val="auto"/>
        </w:rPr>
        <w:t xml:space="preserve">Glasački listići popunjeni suprotno stavku 2. i 3. ovoga članka smatraju se nevažećima.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2</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Nakon završetka glasovanja izborno povjerenstvo prebrojava glasove s važećih listića i utvrđuje rezultate glasovanja. </w:t>
      </w:r>
    </w:p>
    <w:p w:rsidR="007822B1" w:rsidRPr="00495400" w:rsidRDefault="00452920" w:rsidP="00DE7998">
      <w:pPr>
        <w:pStyle w:val="Default"/>
        <w:jc w:val="both"/>
        <w:rPr>
          <w:color w:val="auto"/>
        </w:rPr>
      </w:pPr>
      <w:r w:rsidRPr="00495400">
        <w:rPr>
          <w:color w:val="auto"/>
        </w:rPr>
        <w:t>Ako dva ili više kandidata dobiju isti najveći broj glasova, glasovanje se za te kandidate ponavlja, sve dok jedan od kandidata ne dobije veći broj glasova.</w:t>
      </w:r>
    </w:p>
    <w:p w:rsidR="007822B1" w:rsidRPr="00495400" w:rsidRDefault="00452920" w:rsidP="00DE7998">
      <w:pPr>
        <w:pStyle w:val="Default"/>
        <w:jc w:val="both"/>
        <w:rPr>
          <w:color w:val="auto"/>
        </w:rPr>
      </w:pPr>
      <w:r w:rsidRPr="00495400">
        <w:rPr>
          <w:color w:val="auto"/>
        </w:rPr>
        <w:t>Učiteljsko vijeće može odbiti listu kandidata ako raspolaže dokazima da je tijekom izbora bilo povreda postupka ili propusta izbornog povjerenstva.</w:t>
      </w:r>
    </w:p>
    <w:p w:rsidR="00452920" w:rsidRPr="00495400" w:rsidRDefault="00452920" w:rsidP="00DE7998">
      <w:pPr>
        <w:pStyle w:val="Default"/>
        <w:jc w:val="both"/>
        <w:rPr>
          <w:color w:val="auto"/>
        </w:rPr>
      </w:pPr>
      <w:r w:rsidRPr="00495400">
        <w:rPr>
          <w:color w:val="auto"/>
        </w:rPr>
        <w:t xml:space="preserve">U slučaju iz stavka 3. glasovanje ili cijeli postupak izbora se ponavlja, ovisno o utvrđenim nepravilnostima. </w:t>
      </w:r>
    </w:p>
    <w:p w:rsidR="00452920" w:rsidRPr="00495400" w:rsidRDefault="00452920" w:rsidP="00DE7998">
      <w:pPr>
        <w:pStyle w:val="Default"/>
        <w:jc w:val="both"/>
        <w:rPr>
          <w:color w:val="auto"/>
        </w:rPr>
      </w:pPr>
      <w:r w:rsidRPr="00495400">
        <w:rPr>
          <w:color w:val="auto"/>
        </w:rPr>
        <w:t xml:space="preserve">Nakon prihvaćanja rezultata glasovanja Učiteljsko vijeće imenuje za članove Školskog odbora dva kandidata iz reda učitelja i stručnih suradnika koji su dobili najveći broj glasova.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3</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O imenovanim članovima Školskog odbora iz reda učitelja i stručnih suradnika svi radnici Škole izvješćuju se putem oglasne ploče.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4</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Jednog člana Školskog odbora iz reda roditelja koji nije radnik Škole imenuje Vijeće roditelja. </w:t>
      </w:r>
    </w:p>
    <w:p w:rsidR="00452920" w:rsidRPr="00495400" w:rsidRDefault="00452920" w:rsidP="00DE7998">
      <w:pPr>
        <w:pStyle w:val="Default"/>
        <w:jc w:val="both"/>
        <w:rPr>
          <w:color w:val="auto"/>
        </w:rPr>
      </w:pPr>
      <w:r w:rsidRPr="00495400">
        <w:rPr>
          <w:color w:val="auto"/>
        </w:rPr>
        <w:t xml:space="preserve">Kandidata za člana Školskog odbora iz reda roditelja mogu predlagati svi nazočni na sjednici Vijeća roditelja. </w:t>
      </w:r>
    </w:p>
    <w:p w:rsidR="00452920" w:rsidRPr="00495400" w:rsidRDefault="00452920" w:rsidP="00DE7998">
      <w:pPr>
        <w:pStyle w:val="Default"/>
        <w:jc w:val="both"/>
        <w:rPr>
          <w:color w:val="auto"/>
        </w:rPr>
      </w:pPr>
      <w:r w:rsidRPr="00495400">
        <w:rPr>
          <w:color w:val="auto"/>
        </w:rPr>
        <w:t xml:space="preserve">Svaki roditelj može sam istaknuti svoju kandidaturu. </w:t>
      </w:r>
    </w:p>
    <w:p w:rsidR="00452920" w:rsidRPr="00495400" w:rsidRDefault="00452920" w:rsidP="00DE7998">
      <w:pPr>
        <w:pStyle w:val="Default"/>
        <w:jc w:val="both"/>
        <w:rPr>
          <w:color w:val="auto"/>
        </w:rPr>
      </w:pPr>
      <w:r w:rsidRPr="00495400">
        <w:rPr>
          <w:color w:val="auto"/>
        </w:rPr>
        <w:t xml:space="preserve">Kandidatom se smatra svaki roditelj koji je prihvatio kandidaturu ili je sam istaknuo svoju kandidaturu. </w:t>
      </w:r>
    </w:p>
    <w:p w:rsidR="00452920" w:rsidRPr="00495400" w:rsidRDefault="00452920" w:rsidP="00DE7998">
      <w:pPr>
        <w:pStyle w:val="Default"/>
        <w:jc w:val="both"/>
        <w:rPr>
          <w:color w:val="auto"/>
        </w:rPr>
      </w:pPr>
      <w:r w:rsidRPr="00495400">
        <w:rPr>
          <w:color w:val="auto"/>
        </w:rPr>
        <w:t xml:space="preserve">O izboru člana Školskog odbora Vijeće roditelja odlučuje javnim glasovanjem. </w:t>
      </w:r>
    </w:p>
    <w:p w:rsidR="00452920" w:rsidRPr="00495400" w:rsidRDefault="00452920" w:rsidP="00DE7998">
      <w:pPr>
        <w:pStyle w:val="Default"/>
        <w:jc w:val="both"/>
        <w:rPr>
          <w:color w:val="auto"/>
        </w:rPr>
      </w:pPr>
      <w:r w:rsidRPr="00495400">
        <w:rPr>
          <w:color w:val="auto"/>
        </w:rPr>
        <w:t xml:space="preserve">U slučaju da dva kandidata imaju isti broj glasova, glasovanje će se ponoviti za ta dva kandidata. </w:t>
      </w:r>
    </w:p>
    <w:p w:rsidR="00452920" w:rsidRPr="00495400" w:rsidRDefault="00452920" w:rsidP="00DE7998">
      <w:pPr>
        <w:pStyle w:val="Default"/>
        <w:jc w:val="both"/>
        <w:rPr>
          <w:color w:val="auto"/>
        </w:rPr>
      </w:pPr>
      <w:r w:rsidRPr="00495400">
        <w:rPr>
          <w:color w:val="auto"/>
        </w:rPr>
        <w:lastRenderedPageBreak/>
        <w:t xml:space="preserve">Za člana Školskog odbora iz reda Vijeća roditelja imenuje se kandidat koji je izabran većinom glasova nazočnih članova Vijeća roditelja. </w:t>
      </w:r>
    </w:p>
    <w:p w:rsidR="00452920" w:rsidRPr="00495400" w:rsidRDefault="00452920" w:rsidP="00DE7998">
      <w:pPr>
        <w:pStyle w:val="Default"/>
        <w:jc w:val="both"/>
        <w:rPr>
          <w:color w:val="auto"/>
        </w:rPr>
      </w:pPr>
      <w:r w:rsidRPr="00495400">
        <w:rPr>
          <w:color w:val="auto"/>
        </w:rPr>
        <w:t xml:space="preserve">O imenovanom članu Školskog odbora iz reda roditelja svi radnici Škole izvješćuju se putem oglasne ploče.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5</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Školski odbor se može konstituirati ako je imenovana većina članova Školskog odbora. </w:t>
      </w:r>
    </w:p>
    <w:p w:rsidR="00452920" w:rsidRPr="00495400" w:rsidRDefault="004213A7" w:rsidP="00DE7998">
      <w:pPr>
        <w:pStyle w:val="Default"/>
        <w:jc w:val="both"/>
        <w:rPr>
          <w:color w:val="auto"/>
        </w:rPr>
      </w:pPr>
      <w:r w:rsidRPr="00495400">
        <w:rPr>
          <w:color w:val="auto"/>
        </w:rPr>
        <w:t>Konstituirajući</w:t>
      </w:r>
      <w:r w:rsidR="00452920" w:rsidRPr="00495400">
        <w:rPr>
          <w:color w:val="auto"/>
        </w:rPr>
        <w:t xml:space="preserve"> sjednicu Školskog odbora saziva ravnatelj najkasnije u roku od 15 dana nakon što je imenovana većina članova Školskog odbora. </w:t>
      </w:r>
    </w:p>
    <w:p w:rsidR="00452920" w:rsidRPr="00495400" w:rsidRDefault="00452920" w:rsidP="00DE7998">
      <w:pPr>
        <w:pStyle w:val="Default"/>
        <w:jc w:val="both"/>
        <w:rPr>
          <w:color w:val="auto"/>
        </w:rPr>
      </w:pPr>
      <w:r w:rsidRPr="00495400">
        <w:rPr>
          <w:color w:val="auto"/>
        </w:rPr>
        <w:t xml:space="preserve">Najstariji član Školskog odbora rukovodi radom </w:t>
      </w:r>
      <w:proofErr w:type="spellStart"/>
      <w:r w:rsidRPr="00495400">
        <w:rPr>
          <w:color w:val="auto"/>
        </w:rPr>
        <w:t>konstituirajuće</w:t>
      </w:r>
      <w:proofErr w:type="spellEnd"/>
      <w:r w:rsidRPr="00495400">
        <w:rPr>
          <w:color w:val="auto"/>
        </w:rPr>
        <w:t xml:space="preserve"> sjednice do izbora predsjednika.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6</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Dnevni red </w:t>
      </w:r>
      <w:r w:rsidR="004213A7" w:rsidRPr="00495400">
        <w:rPr>
          <w:color w:val="auto"/>
        </w:rPr>
        <w:t>konstituirajući</w:t>
      </w:r>
      <w:r w:rsidRPr="00495400">
        <w:rPr>
          <w:color w:val="auto"/>
        </w:rPr>
        <w:t xml:space="preserve"> sjednice obvezno sadrži: </w:t>
      </w:r>
    </w:p>
    <w:p w:rsidR="00452920" w:rsidRPr="00495400" w:rsidRDefault="00452920" w:rsidP="00DE7998">
      <w:pPr>
        <w:pStyle w:val="Default"/>
        <w:jc w:val="both"/>
        <w:rPr>
          <w:color w:val="auto"/>
        </w:rPr>
      </w:pPr>
      <w:r w:rsidRPr="00495400">
        <w:rPr>
          <w:color w:val="auto"/>
        </w:rPr>
        <w:t xml:space="preserve">- izvješće predsjedavatelja sjednice o imenovanim članovima Školskog odbora, </w:t>
      </w:r>
    </w:p>
    <w:p w:rsidR="00452920" w:rsidRPr="00495400" w:rsidRDefault="00452920" w:rsidP="00DE7998">
      <w:pPr>
        <w:pStyle w:val="Default"/>
        <w:jc w:val="both"/>
        <w:rPr>
          <w:color w:val="auto"/>
        </w:rPr>
      </w:pPr>
      <w:r w:rsidRPr="00495400">
        <w:rPr>
          <w:color w:val="auto"/>
        </w:rPr>
        <w:t xml:space="preserve">- verificiranje mandata imenovanih članova Školskog odbora, </w:t>
      </w:r>
    </w:p>
    <w:p w:rsidR="007822B1" w:rsidRPr="00495400" w:rsidRDefault="00452920" w:rsidP="00DE7998">
      <w:pPr>
        <w:pStyle w:val="Default"/>
        <w:jc w:val="both"/>
        <w:rPr>
          <w:color w:val="auto"/>
        </w:rPr>
      </w:pPr>
      <w:r w:rsidRPr="00495400">
        <w:rPr>
          <w:color w:val="auto"/>
        </w:rPr>
        <w:t>- izbor predsjednika i zamjenika predsjednika Školskog odbora</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3</w:t>
      </w:r>
      <w:r w:rsidR="00C748CF" w:rsidRPr="00495400">
        <w:rPr>
          <w:b/>
          <w:color w:val="auto"/>
        </w:rPr>
        <w:t>7</w:t>
      </w:r>
      <w:r w:rsidRPr="00495400">
        <w:rPr>
          <w:b/>
          <w:color w:val="auto"/>
        </w:rPr>
        <w:t>.</w:t>
      </w:r>
    </w:p>
    <w:p w:rsidR="00452920" w:rsidRPr="00495400" w:rsidRDefault="00452920" w:rsidP="00DE7998">
      <w:pPr>
        <w:pStyle w:val="Default"/>
        <w:jc w:val="center"/>
        <w:rPr>
          <w:b/>
          <w:color w:val="auto"/>
        </w:rPr>
      </w:pPr>
    </w:p>
    <w:p w:rsidR="007822B1" w:rsidRPr="00495400" w:rsidRDefault="00452920" w:rsidP="00DE7998">
      <w:pPr>
        <w:pStyle w:val="Default"/>
        <w:jc w:val="both"/>
        <w:rPr>
          <w:color w:val="auto"/>
        </w:rPr>
      </w:pPr>
      <w:r w:rsidRPr="00495400">
        <w:rPr>
          <w:color w:val="auto"/>
        </w:rPr>
        <w:t>Verifikaciju mandata imenovanih članova Školskog odbora obavlja predsjedavatelj sjednice provjerom identiteta pojedinog člana s podacima iz akta o imenovanju</w:t>
      </w:r>
    </w:p>
    <w:p w:rsidR="007822B1" w:rsidRPr="00495400" w:rsidRDefault="007822B1" w:rsidP="00DE7998">
      <w:pPr>
        <w:pStyle w:val="Default"/>
        <w:jc w:val="both"/>
        <w:rPr>
          <w:color w:val="auto"/>
        </w:rPr>
      </w:pPr>
    </w:p>
    <w:p w:rsidR="007822B1" w:rsidRPr="00495400" w:rsidRDefault="00452920" w:rsidP="00DE7998">
      <w:pPr>
        <w:pStyle w:val="Default"/>
        <w:jc w:val="center"/>
        <w:rPr>
          <w:b/>
          <w:color w:val="auto"/>
        </w:rPr>
      </w:pPr>
      <w:r w:rsidRPr="00495400">
        <w:rPr>
          <w:b/>
          <w:color w:val="auto"/>
        </w:rPr>
        <w:t>Članak 3</w:t>
      </w:r>
      <w:r w:rsidR="00C748CF" w:rsidRPr="00495400">
        <w:rPr>
          <w:b/>
          <w:color w:val="auto"/>
        </w:rPr>
        <w:t>8</w:t>
      </w:r>
      <w:r w:rsidRPr="00495400">
        <w:rPr>
          <w:b/>
          <w:color w:val="auto"/>
        </w:rPr>
        <w:t>.</w:t>
      </w:r>
    </w:p>
    <w:p w:rsidR="007822B1" w:rsidRPr="00495400" w:rsidRDefault="007822B1" w:rsidP="00DE7998">
      <w:pPr>
        <w:pStyle w:val="Default"/>
        <w:jc w:val="both"/>
        <w:rPr>
          <w:color w:val="auto"/>
        </w:rPr>
      </w:pPr>
    </w:p>
    <w:p w:rsidR="00452920" w:rsidRPr="00495400" w:rsidRDefault="00452920" w:rsidP="00DE7998">
      <w:pPr>
        <w:pStyle w:val="Default"/>
        <w:jc w:val="both"/>
        <w:rPr>
          <w:color w:val="auto"/>
        </w:rPr>
      </w:pPr>
      <w:r w:rsidRPr="00495400">
        <w:rPr>
          <w:color w:val="auto"/>
        </w:rPr>
        <w:t xml:space="preserve">Za predsjednika i zamjenika predsjednika Školskog odbora može biti izabran svaki član Školskog odbora prema osobnoj ili prihvaćenoj kandidaturi. </w:t>
      </w:r>
    </w:p>
    <w:p w:rsidR="00452920" w:rsidRPr="00495400" w:rsidRDefault="00452920" w:rsidP="00DE7998">
      <w:pPr>
        <w:pStyle w:val="Default"/>
        <w:jc w:val="both"/>
        <w:rPr>
          <w:color w:val="auto"/>
        </w:rPr>
      </w:pPr>
      <w:r w:rsidRPr="00495400">
        <w:rPr>
          <w:color w:val="auto"/>
        </w:rPr>
        <w:t xml:space="preserve">Predsjednik i zamjenik predsjednika Školskog odbora biraju se na četiri godine. </w:t>
      </w:r>
    </w:p>
    <w:p w:rsidR="00452920" w:rsidRPr="00495400" w:rsidRDefault="00452920" w:rsidP="00DE7998">
      <w:pPr>
        <w:pStyle w:val="Default"/>
        <w:jc w:val="both"/>
        <w:rPr>
          <w:color w:val="auto"/>
        </w:rPr>
      </w:pPr>
      <w:r w:rsidRPr="00495400">
        <w:rPr>
          <w:color w:val="auto"/>
        </w:rPr>
        <w:t xml:space="preserve">O kandidatima za predsjednika i zamjenika predsjednika Školskog odbora članovi Školskog odbora glasuju javno dizanjem ruke. </w:t>
      </w:r>
    </w:p>
    <w:p w:rsidR="00452920" w:rsidRPr="00495400" w:rsidRDefault="00452920" w:rsidP="00DE7998">
      <w:pPr>
        <w:pStyle w:val="Default"/>
        <w:jc w:val="both"/>
        <w:rPr>
          <w:color w:val="auto"/>
        </w:rPr>
      </w:pPr>
      <w:r w:rsidRPr="00495400">
        <w:rPr>
          <w:color w:val="auto"/>
        </w:rPr>
        <w:t xml:space="preserve">Nakon izbora predsjednika Školskog odbora predsjedavatelj sjednice predaje predsjedniku dalje vođenje sjednice Školskog odbora. </w:t>
      </w:r>
    </w:p>
    <w:p w:rsidR="00452920" w:rsidRPr="00495400" w:rsidRDefault="00452920" w:rsidP="00DE7998">
      <w:pPr>
        <w:pStyle w:val="Default"/>
        <w:jc w:val="both"/>
        <w:rPr>
          <w:color w:val="auto"/>
        </w:rPr>
      </w:pPr>
      <w:r w:rsidRPr="00495400">
        <w:rPr>
          <w:color w:val="auto"/>
        </w:rPr>
        <w:t xml:space="preserve">O konstituiranju Školskog odbora ravnatelj je dužan izvijestiti Osnivača najkasnije u roku do tri dana od dana konstituiranja.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 xml:space="preserve">Članak </w:t>
      </w:r>
      <w:r w:rsidR="00C748CF" w:rsidRPr="00495400">
        <w:rPr>
          <w:b/>
          <w:color w:val="auto"/>
        </w:rPr>
        <w:t>39</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Školski odbor radi na sjednicama. </w:t>
      </w:r>
    </w:p>
    <w:p w:rsidR="00452920" w:rsidRPr="00495400" w:rsidRDefault="00452920" w:rsidP="00DE7998">
      <w:pPr>
        <w:pStyle w:val="Default"/>
        <w:jc w:val="both"/>
        <w:rPr>
          <w:color w:val="auto"/>
        </w:rPr>
      </w:pPr>
      <w:r w:rsidRPr="00495400">
        <w:rPr>
          <w:color w:val="auto"/>
        </w:rPr>
        <w:t xml:space="preserve">Sjednice Školskog odbora održavaju se prema potrebi. </w:t>
      </w:r>
    </w:p>
    <w:p w:rsidR="00452920" w:rsidRPr="00495400" w:rsidRDefault="00452920" w:rsidP="00DE7998">
      <w:pPr>
        <w:pStyle w:val="Default"/>
        <w:jc w:val="both"/>
        <w:rPr>
          <w:color w:val="auto"/>
        </w:rPr>
      </w:pPr>
      <w:r w:rsidRPr="00495400">
        <w:rPr>
          <w:color w:val="auto"/>
        </w:rPr>
        <w:t xml:space="preserve">Sjednice Školskog odbora održavaju se u sjedištu Škole.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0</w:t>
      </w:r>
      <w:r w:rsidRPr="00495400">
        <w:rPr>
          <w:b/>
          <w:color w:val="auto"/>
        </w:rPr>
        <w:t>.</w:t>
      </w:r>
    </w:p>
    <w:p w:rsidR="00C748CF" w:rsidRPr="00495400" w:rsidRDefault="00C748CF"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Sjednicu Školskog odbora saziva predsjednik Školskog odbora, a u slučaju njegove spriječenosti njegov zamjenik. </w:t>
      </w:r>
    </w:p>
    <w:p w:rsidR="00452920" w:rsidRPr="00495400" w:rsidRDefault="00452920" w:rsidP="00DE7998">
      <w:pPr>
        <w:pStyle w:val="Default"/>
        <w:jc w:val="both"/>
        <w:rPr>
          <w:color w:val="auto"/>
        </w:rPr>
      </w:pPr>
      <w:r w:rsidRPr="00495400">
        <w:rPr>
          <w:color w:val="auto"/>
        </w:rPr>
        <w:t xml:space="preserve">Prijedlog za sazivanje može dati svaki član Školskog odbora. </w:t>
      </w:r>
    </w:p>
    <w:p w:rsidR="00452920" w:rsidRPr="00495400" w:rsidRDefault="00452920" w:rsidP="00DE7998">
      <w:pPr>
        <w:pStyle w:val="Default"/>
        <w:jc w:val="both"/>
        <w:rPr>
          <w:color w:val="auto"/>
        </w:rPr>
      </w:pPr>
      <w:r w:rsidRPr="00495400">
        <w:rPr>
          <w:color w:val="auto"/>
        </w:rPr>
        <w:t xml:space="preserve">Predsjednik Školskog odbora obvezan je sazvati sjednicu Školskog odbora ako to traži 1/3 članova Školskog odbora ili ravnatelj. </w:t>
      </w:r>
    </w:p>
    <w:p w:rsidR="00452920" w:rsidRPr="00495400" w:rsidRDefault="00452920" w:rsidP="00DE7998">
      <w:pPr>
        <w:pStyle w:val="Default"/>
        <w:jc w:val="both"/>
        <w:rPr>
          <w:color w:val="auto"/>
        </w:rPr>
      </w:pPr>
      <w:r w:rsidRPr="00495400">
        <w:rPr>
          <w:color w:val="auto"/>
        </w:rPr>
        <w:lastRenderedPageBreak/>
        <w:t xml:space="preserve">Ako predsjednik Školskog odbora, u slučaju iz stavka 3.ovog članka ne sazove sjednicu, a radi se o potrebi hitnog odlučivanja te zakonitosti rada Škole, sjednicu Školskog odbora ovlašten je sazvati ravnatelj.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1</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Pozivi za sjednicu u pravilu se dostavljaju u pisanom obliku s prijedlogom dnevnog reda i materijalima za sjednicu, najkasnije 3 dana prije održavanja sjednice. </w:t>
      </w:r>
    </w:p>
    <w:p w:rsidR="00452920" w:rsidRPr="00495400" w:rsidRDefault="00452920" w:rsidP="00DE7998">
      <w:pPr>
        <w:pStyle w:val="Default"/>
        <w:jc w:val="both"/>
        <w:rPr>
          <w:color w:val="auto"/>
        </w:rPr>
      </w:pPr>
      <w:r w:rsidRPr="00495400">
        <w:rPr>
          <w:color w:val="auto"/>
        </w:rPr>
        <w:t xml:space="preserve">U hitnim situacijama te posebno opravdanim razlozima sjednica Školskog odbora može se sazvati usmeno, odnosno telefonskim putem. </w:t>
      </w:r>
    </w:p>
    <w:p w:rsidR="00452920" w:rsidRPr="00495400" w:rsidRDefault="00452920" w:rsidP="00DE7998">
      <w:pPr>
        <w:pStyle w:val="Default"/>
        <w:jc w:val="both"/>
        <w:rPr>
          <w:color w:val="auto"/>
        </w:rPr>
      </w:pPr>
      <w:r w:rsidRPr="00495400">
        <w:rPr>
          <w:color w:val="auto"/>
        </w:rPr>
        <w:t xml:space="preserve">Pozivi se dostavljaju svim članovima Školskog odbora, ravnatelju škole te po potrebi izvjestiteljima o pojedinim pitanjima u svezi s dnevnim redom kao i drugim osobama koje se u svezi s dnevnim redom pozivaju na sjednicu. </w:t>
      </w:r>
    </w:p>
    <w:p w:rsidR="00452920" w:rsidRPr="00495400" w:rsidRDefault="00452920" w:rsidP="00DE7998">
      <w:pPr>
        <w:pStyle w:val="Default"/>
        <w:jc w:val="both"/>
        <w:rPr>
          <w:color w:val="auto"/>
        </w:rPr>
      </w:pPr>
      <w:r w:rsidRPr="00495400">
        <w:rPr>
          <w:color w:val="auto"/>
        </w:rPr>
        <w:t xml:space="preserve">Jedan primjerak poziva s prijedlogom dnevnog reda za sjednicu, stavlja se na oglasnu ploču škole u roku određenom u stavku 1. ovog članka.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2</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O radu sjednice Školskog odbora vodi se zapisnik. </w:t>
      </w:r>
    </w:p>
    <w:p w:rsidR="00452920" w:rsidRPr="00495400" w:rsidRDefault="00452920" w:rsidP="00DE7998">
      <w:pPr>
        <w:pStyle w:val="Default"/>
        <w:jc w:val="both"/>
        <w:rPr>
          <w:color w:val="auto"/>
        </w:rPr>
      </w:pPr>
      <w:r w:rsidRPr="00495400">
        <w:rPr>
          <w:color w:val="auto"/>
        </w:rPr>
        <w:t xml:space="preserve">Sjednica se može tonski snimati. </w:t>
      </w:r>
    </w:p>
    <w:p w:rsidR="007822B1" w:rsidRPr="00495400" w:rsidRDefault="00452920" w:rsidP="00DE7998">
      <w:pPr>
        <w:pStyle w:val="Default"/>
        <w:jc w:val="both"/>
        <w:rPr>
          <w:color w:val="auto"/>
        </w:rPr>
      </w:pPr>
      <w:r w:rsidRPr="00495400">
        <w:rPr>
          <w:color w:val="auto"/>
        </w:rPr>
        <w:t>Zapisnik vodi tajnik škole ili osoba koju odredi predsjednik Školskog odbora u dogovoru s ravnateljem</w:t>
      </w:r>
    </w:p>
    <w:p w:rsidR="007822B1" w:rsidRPr="00495400" w:rsidRDefault="007822B1" w:rsidP="00DE7998">
      <w:pPr>
        <w:pStyle w:val="Default"/>
        <w:jc w:val="both"/>
        <w:rPr>
          <w:color w:val="auto"/>
        </w:rPr>
      </w:pPr>
    </w:p>
    <w:p w:rsidR="007822B1" w:rsidRPr="00495400" w:rsidRDefault="00452920" w:rsidP="00DE7998">
      <w:pPr>
        <w:pStyle w:val="Default"/>
        <w:jc w:val="center"/>
        <w:rPr>
          <w:b/>
          <w:color w:val="auto"/>
        </w:rPr>
      </w:pPr>
      <w:r w:rsidRPr="00495400">
        <w:rPr>
          <w:b/>
          <w:color w:val="auto"/>
        </w:rPr>
        <w:t>Članak 4</w:t>
      </w:r>
      <w:r w:rsidR="00C748CF" w:rsidRPr="00495400">
        <w:rPr>
          <w:b/>
          <w:color w:val="auto"/>
        </w:rPr>
        <w:t>3</w:t>
      </w:r>
      <w:r w:rsidRPr="00495400">
        <w:rPr>
          <w:b/>
          <w:color w:val="auto"/>
        </w:rPr>
        <w:t>.</w:t>
      </w:r>
    </w:p>
    <w:p w:rsidR="007822B1" w:rsidRPr="00495400" w:rsidRDefault="007822B1"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Školski odbor može osnivati povjerenstva ili radne skupine za proučavanje pitanja, pripremanje prijedloga akata i druge poslove. </w:t>
      </w:r>
    </w:p>
    <w:p w:rsidR="00452920" w:rsidRPr="00495400" w:rsidRDefault="00452920" w:rsidP="00DE7998">
      <w:pPr>
        <w:pStyle w:val="Default"/>
        <w:jc w:val="both"/>
        <w:rPr>
          <w:color w:val="auto"/>
        </w:rPr>
      </w:pPr>
      <w:r w:rsidRPr="00495400">
        <w:rPr>
          <w:color w:val="auto"/>
        </w:rPr>
        <w:t xml:space="preserve">Članovi povjerenstava i radnih skupina imenuju se na vrijeme koje je potrebno da se obavi određena zadaća. </w:t>
      </w:r>
    </w:p>
    <w:p w:rsidR="00452920" w:rsidRPr="00495400" w:rsidRDefault="00452920" w:rsidP="00DE7998">
      <w:pPr>
        <w:pStyle w:val="Default"/>
        <w:jc w:val="both"/>
        <w:rPr>
          <w:color w:val="auto"/>
        </w:rPr>
      </w:pPr>
      <w:r w:rsidRPr="00495400">
        <w:rPr>
          <w:color w:val="auto"/>
        </w:rPr>
        <w:t xml:space="preserve">Školski odbor može u svako doba opozvati povjerenstvo ili radnu skupinu, odnosno pojedinog člana.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4</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Za članove povjerenstava i radnih skupina imenuju se radnici Škole uz njihovu prethodnu suglasnost ako rad u povjerenstvu nije radnikova ugovorna radna obveza. </w:t>
      </w:r>
    </w:p>
    <w:p w:rsidR="00452920" w:rsidRPr="00495400" w:rsidRDefault="00452920" w:rsidP="00DE7998">
      <w:pPr>
        <w:pStyle w:val="Default"/>
        <w:jc w:val="both"/>
        <w:rPr>
          <w:color w:val="auto"/>
        </w:rPr>
      </w:pPr>
      <w:r w:rsidRPr="00495400">
        <w:rPr>
          <w:color w:val="auto"/>
        </w:rPr>
        <w:t xml:space="preserve">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5</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Školski odbor odlučuje javnim glasovanjem, osim kada je statutom ili Poslovnikom o radu Školskog odbora određeno da se o pojedinom pitanju glasuje tajno. </w:t>
      </w:r>
    </w:p>
    <w:p w:rsidR="00452920" w:rsidRPr="00495400" w:rsidRDefault="00452920" w:rsidP="00DE7998">
      <w:pPr>
        <w:pStyle w:val="Default"/>
        <w:jc w:val="both"/>
        <w:rPr>
          <w:color w:val="auto"/>
        </w:rPr>
      </w:pPr>
      <w:r w:rsidRPr="00495400">
        <w:rPr>
          <w:color w:val="auto"/>
        </w:rPr>
        <w:t xml:space="preserve">Članovi glasuju javno tako da se dizanjem ruke izjašnjavaju </w:t>
      </w:r>
      <w:r w:rsidRPr="00495400">
        <w:rPr>
          <w:i/>
          <w:iCs/>
          <w:color w:val="auto"/>
        </w:rPr>
        <w:t xml:space="preserve">za </w:t>
      </w:r>
      <w:r w:rsidRPr="00495400">
        <w:rPr>
          <w:color w:val="auto"/>
        </w:rPr>
        <w:t xml:space="preserve">ili </w:t>
      </w:r>
      <w:r w:rsidRPr="00495400">
        <w:rPr>
          <w:i/>
          <w:iCs/>
          <w:color w:val="auto"/>
        </w:rPr>
        <w:t xml:space="preserve">protiv </w:t>
      </w:r>
      <w:r w:rsidRPr="00495400">
        <w:rPr>
          <w:color w:val="auto"/>
        </w:rPr>
        <w:t xml:space="preserve">prijedloga. </w:t>
      </w:r>
    </w:p>
    <w:p w:rsidR="00452920" w:rsidRDefault="00452920" w:rsidP="00DE7998">
      <w:pPr>
        <w:pStyle w:val="Default"/>
        <w:jc w:val="both"/>
        <w:rPr>
          <w:color w:val="auto"/>
        </w:rPr>
      </w:pPr>
      <w:r w:rsidRPr="00495400">
        <w:rPr>
          <w:color w:val="auto"/>
        </w:rPr>
        <w:t xml:space="preserve">Članovi glasuju tajno tako da na glasačkom listiću zaokruže redni broj ispred osobe ili prijedloga za koji glasuju. </w:t>
      </w:r>
    </w:p>
    <w:p w:rsidR="00495400" w:rsidRDefault="00495400" w:rsidP="00DE7998">
      <w:pPr>
        <w:pStyle w:val="Default"/>
        <w:jc w:val="both"/>
        <w:rPr>
          <w:color w:val="auto"/>
        </w:rPr>
      </w:pPr>
    </w:p>
    <w:p w:rsidR="00495400" w:rsidRPr="00495400" w:rsidRDefault="0049540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lastRenderedPageBreak/>
        <w:t>Članak 4</w:t>
      </w:r>
      <w:r w:rsidR="00C748CF" w:rsidRPr="00495400">
        <w:rPr>
          <w:b/>
          <w:color w:val="auto"/>
        </w:rPr>
        <w:t>6</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Školski odbor odlučuje većinom glasova ukupnog broja članova. </w:t>
      </w:r>
    </w:p>
    <w:p w:rsidR="00452920" w:rsidRPr="00495400" w:rsidRDefault="00452920" w:rsidP="00DE7998">
      <w:pPr>
        <w:pStyle w:val="Default"/>
        <w:jc w:val="both"/>
        <w:rPr>
          <w:color w:val="auto"/>
        </w:rPr>
      </w:pPr>
      <w:r w:rsidRPr="00495400">
        <w:rPr>
          <w:color w:val="auto"/>
        </w:rPr>
        <w:t xml:space="preserve">Rezultate glasovanja utvrđuje predsjedavatelj sjednice. </w:t>
      </w:r>
    </w:p>
    <w:p w:rsidR="00452920" w:rsidRPr="00495400" w:rsidRDefault="00452920" w:rsidP="00DE7998">
      <w:pPr>
        <w:pStyle w:val="Default"/>
        <w:jc w:val="both"/>
        <w:rPr>
          <w:color w:val="auto"/>
        </w:rPr>
      </w:pPr>
      <w:r w:rsidRPr="00495400">
        <w:rPr>
          <w:color w:val="auto"/>
        </w:rPr>
        <w:t xml:space="preserve">Na temelju rezultata glasovanja predsjedavatelj sjednice objavljuje je li određeni prijedlog usvojen ili odbijen. </w:t>
      </w:r>
    </w:p>
    <w:p w:rsidR="00452920" w:rsidRPr="00495400" w:rsidRDefault="00452920" w:rsidP="00DE7998">
      <w:pPr>
        <w:pStyle w:val="Default"/>
        <w:jc w:val="both"/>
        <w:rPr>
          <w:color w:val="auto"/>
        </w:rPr>
      </w:pPr>
      <w:r w:rsidRPr="00495400">
        <w:rPr>
          <w:color w:val="auto"/>
        </w:rPr>
        <w:t xml:space="preserve">Odluke Školskog odbora potpisuje predsjedavajući.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7</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Način tajnog glasovanja, sazivanje i vođenje sjednice Školskog odbora i druga pitanja pobliže se uređuju Poslovnikom o radu Školskog odbora. </w:t>
      </w:r>
    </w:p>
    <w:p w:rsidR="00452920" w:rsidRPr="00495400" w:rsidRDefault="00452920" w:rsidP="00DE7998">
      <w:pPr>
        <w:pStyle w:val="Default"/>
        <w:jc w:val="both"/>
        <w:rPr>
          <w:color w:val="auto"/>
        </w:rPr>
      </w:pPr>
    </w:p>
    <w:p w:rsidR="00452920" w:rsidRPr="00495400" w:rsidRDefault="00452920" w:rsidP="00DE7998">
      <w:pPr>
        <w:pStyle w:val="Default"/>
        <w:jc w:val="center"/>
        <w:rPr>
          <w:b/>
          <w:color w:val="auto"/>
        </w:rPr>
      </w:pPr>
      <w:r w:rsidRPr="00495400">
        <w:rPr>
          <w:b/>
          <w:color w:val="auto"/>
        </w:rPr>
        <w:t>Članak 4</w:t>
      </w:r>
      <w:r w:rsidR="00C748CF" w:rsidRPr="00495400">
        <w:rPr>
          <w:b/>
          <w:color w:val="auto"/>
        </w:rPr>
        <w:t>8</w:t>
      </w:r>
      <w:r w:rsidRPr="00495400">
        <w:rPr>
          <w:b/>
          <w:color w:val="auto"/>
        </w:rPr>
        <w:t>.</w:t>
      </w:r>
    </w:p>
    <w:p w:rsidR="00452920" w:rsidRPr="00495400" w:rsidRDefault="00452920" w:rsidP="00DE7998">
      <w:pPr>
        <w:pStyle w:val="Default"/>
        <w:jc w:val="center"/>
        <w:rPr>
          <w:b/>
          <w:color w:val="auto"/>
        </w:rPr>
      </w:pPr>
    </w:p>
    <w:p w:rsidR="00452920" w:rsidRPr="00495400" w:rsidRDefault="00452920" w:rsidP="00DE7998">
      <w:pPr>
        <w:pStyle w:val="Default"/>
        <w:jc w:val="both"/>
        <w:rPr>
          <w:color w:val="auto"/>
        </w:rPr>
      </w:pPr>
      <w:r w:rsidRPr="00495400">
        <w:rPr>
          <w:color w:val="auto"/>
        </w:rPr>
        <w:t xml:space="preserve">Član Školskog odbora bit će razriješen članstva u Školskom odboru i prije isteka mandata: </w:t>
      </w:r>
    </w:p>
    <w:p w:rsidR="00452920" w:rsidRPr="00495400" w:rsidRDefault="00452920" w:rsidP="00DE7998">
      <w:pPr>
        <w:pStyle w:val="Default"/>
        <w:jc w:val="both"/>
        <w:rPr>
          <w:color w:val="auto"/>
        </w:rPr>
      </w:pPr>
      <w:r w:rsidRPr="00495400">
        <w:rPr>
          <w:color w:val="auto"/>
        </w:rPr>
        <w:t xml:space="preserve">- kada to sam zatraži, </w:t>
      </w:r>
    </w:p>
    <w:p w:rsidR="00452920" w:rsidRPr="00495400" w:rsidRDefault="00452920" w:rsidP="00DE7998">
      <w:pPr>
        <w:pStyle w:val="Default"/>
        <w:jc w:val="both"/>
        <w:rPr>
          <w:color w:val="auto"/>
        </w:rPr>
      </w:pPr>
      <w:r w:rsidRPr="00495400">
        <w:rPr>
          <w:color w:val="auto"/>
        </w:rPr>
        <w:t xml:space="preserve">- kada Školski odbor utvrdi da član ne ispunjava obveze utvrđene zakonom, aktom o osnivanju ili ovim statutom, </w:t>
      </w:r>
    </w:p>
    <w:p w:rsidR="00452920" w:rsidRPr="00495400" w:rsidRDefault="00452920" w:rsidP="00DE7998">
      <w:pPr>
        <w:pStyle w:val="Default"/>
        <w:jc w:val="both"/>
        <w:rPr>
          <w:color w:val="auto"/>
        </w:rPr>
      </w:pPr>
      <w:r w:rsidRPr="00495400">
        <w:rPr>
          <w:color w:val="auto"/>
        </w:rPr>
        <w:t xml:space="preserve">- kada to zatraži prosvjetni inspektor, </w:t>
      </w:r>
    </w:p>
    <w:p w:rsidR="00452920" w:rsidRPr="00495400" w:rsidRDefault="00452920" w:rsidP="00DE7998">
      <w:pPr>
        <w:pStyle w:val="Default"/>
        <w:jc w:val="both"/>
        <w:rPr>
          <w:color w:val="auto"/>
        </w:rPr>
      </w:pPr>
      <w:r w:rsidRPr="00495400">
        <w:rPr>
          <w:color w:val="auto"/>
        </w:rPr>
        <w:t xml:space="preserve">- kada član imenovan od Učiteljskog vijeća bude pravomoćno osuđen ili kada protiv njega bude pokrenut kazneni postupak zbog osnovane sumnje o počinjenju kaznenog djela iz članka 106. Zakona, </w:t>
      </w:r>
    </w:p>
    <w:p w:rsidR="00452920" w:rsidRPr="00495400" w:rsidRDefault="00452920" w:rsidP="00DE7998">
      <w:pPr>
        <w:pStyle w:val="Default"/>
        <w:jc w:val="both"/>
        <w:rPr>
          <w:color w:val="auto"/>
        </w:rPr>
      </w:pPr>
      <w:r w:rsidRPr="00495400">
        <w:rPr>
          <w:color w:val="auto"/>
        </w:rPr>
        <w:t xml:space="preserve">- ako ponašanjem povrijedi ugled i obvezu koju obnaša, </w:t>
      </w:r>
    </w:p>
    <w:p w:rsidR="00452920" w:rsidRPr="00495400" w:rsidRDefault="00452920" w:rsidP="00DE7998">
      <w:pPr>
        <w:pStyle w:val="Default"/>
        <w:jc w:val="both"/>
        <w:rPr>
          <w:color w:val="auto"/>
        </w:rPr>
      </w:pPr>
      <w:r w:rsidRPr="00495400">
        <w:rPr>
          <w:color w:val="auto"/>
        </w:rPr>
        <w:t xml:space="preserve">- bez opravdanog razloga ne prisustvuje na tri uzastopne sjednice, </w:t>
      </w:r>
    </w:p>
    <w:p w:rsidR="007822B1" w:rsidRPr="00495400" w:rsidRDefault="00452920" w:rsidP="00DE7998">
      <w:pPr>
        <w:pStyle w:val="Default"/>
        <w:jc w:val="both"/>
        <w:rPr>
          <w:color w:val="auto"/>
        </w:rPr>
      </w:pPr>
      <w:r w:rsidRPr="00495400">
        <w:rPr>
          <w:color w:val="auto"/>
        </w:rPr>
        <w:t>- ako mu kao učitelju ili stručnom suradniku prestane radni odnos.</w:t>
      </w:r>
    </w:p>
    <w:p w:rsidR="009D1D1B" w:rsidRPr="00495400" w:rsidRDefault="009D1D1B" w:rsidP="00DE7998">
      <w:pPr>
        <w:pStyle w:val="Default"/>
        <w:jc w:val="both"/>
        <w:rPr>
          <w:color w:val="auto"/>
        </w:rPr>
      </w:pPr>
      <w:r w:rsidRPr="00495400">
        <w:rPr>
          <w:color w:val="auto"/>
        </w:rPr>
        <w:t xml:space="preserve">- ako djetetu člana imenovanog od Vijeća roditelja prestane status redovnog učenika Škole. </w:t>
      </w:r>
    </w:p>
    <w:p w:rsidR="009D1D1B" w:rsidRPr="00495400" w:rsidRDefault="009D1D1B" w:rsidP="00DE7998">
      <w:pPr>
        <w:pStyle w:val="Default"/>
        <w:jc w:val="both"/>
        <w:rPr>
          <w:color w:val="auto"/>
        </w:rPr>
      </w:pPr>
      <w:r w:rsidRPr="00495400">
        <w:rPr>
          <w:color w:val="auto"/>
        </w:rPr>
        <w:t xml:space="preserve">Mandat članu Školskog odbora iz reda roditelja prestaje najkasnije u roku od 60 dana od dana kada je prestalo školovanje učenika u Školi. </w:t>
      </w:r>
    </w:p>
    <w:p w:rsidR="009D1D1B" w:rsidRPr="00495400" w:rsidRDefault="009D1D1B" w:rsidP="00DE7998">
      <w:pPr>
        <w:pStyle w:val="Default"/>
        <w:jc w:val="both"/>
        <w:rPr>
          <w:color w:val="auto"/>
        </w:rPr>
      </w:pPr>
    </w:p>
    <w:p w:rsidR="009D1D1B" w:rsidRPr="00495400" w:rsidRDefault="009D1D1B" w:rsidP="00DE7998">
      <w:pPr>
        <w:pStyle w:val="Default"/>
        <w:jc w:val="center"/>
        <w:rPr>
          <w:b/>
          <w:color w:val="auto"/>
        </w:rPr>
      </w:pPr>
      <w:r w:rsidRPr="00495400">
        <w:rPr>
          <w:b/>
          <w:color w:val="auto"/>
        </w:rPr>
        <w:t xml:space="preserve">Članak </w:t>
      </w:r>
      <w:r w:rsidR="00C748CF" w:rsidRPr="00495400">
        <w:rPr>
          <w:b/>
          <w:color w:val="auto"/>
        </w:rPr>
        <w:t>49</w:t>
      </w:r>
      <w:r w:rsidRPr="00495400">
        <w:rPr>
          <w:b/>
          <w:color w:val="auto"/>
        </w:rPr>
        <w:t>.</w:t>
      </w:r>
    </w:p>
    <w:p w:rsidR="009D1D1B" w:rsidRPr="00495400" w:rsidRDefault="009D1D1B" w:rsidP="00DE7998">
      <w:pPr>
        <w:pStyle w:val="Default"/>
        <w:jc w:val="center"/>
        <w:rPr>
          <w:b/>
          <w:color w:val="auto"/>
        </w:rPr>
      </w:pPr>
    </w:p>
    <w:p w:rsidR="009D1D1B" w:rsidRPr="00495400" w:rsidRDefault="009D1D1B" w:rsidP="00DE7998">
      <w:pPr>
        <w:pStyle w:val="Default"/>
        <w:jc w:val="both"/>
        <w:rPr>
          <w:color w:val="auto"/>
        </w:rPr>
      </w:pPr>
      <w:r w:rsidRPr="00495400">
        <w:rPr>
          <w:color w:val="auto"/>
        </w:rPr>
        <w:t xml:space="preserve">Razrješenje člana Školskog odbora pokreće Školski odbor, prosvjetni inspektor ili tijelo koje ga je imenovalo za člana Školskog odbora. </w:t>
      </w:r>
    </w:p>
    <w:p w:rsidR="009D1D1B" w:rsidRPr="00495400" w:rsidRDefault="009D1D1B" w:rsidP="00DE7998">
      <w:pPr>
        <w:pStyle w:val="Default"/>
        <w:jc w:val="both"/>
        <w:rPr>
          <w:color w:val="auto"/>
        </w:rPr>
      </w:pPr>
      <w:r w:rsidRPr="00495400">
        <w:rPr>
          <w:color w:val="auto"/>
        </w:rPr>
        <w:t xml:space="preserve">Razrješenje člana Školskog odbora iz redova učitelja i stručnih suradnika i razrješenje člana Školskog odbora iz reda roditelja Učiteljsko vijeće, odnosno Vijeće roditelja utvrđuju po istom postupku kao i imenovanje kandidata za članove Školskog odbora. </w:t>
      </w:r>
    </w:p>
    <w:p w:rsidR="009D1D1B" w:rsidRPr="00495400" w:rsidRDefault="009D1D1B" w:rsidP="00DE7998">
      <w:pPr>
        <w:pStyle w:val="Default"/>
        <w:jc w:val="both"/>
        <w:rPr>
          <w:color w:val="auto"/>
        </w:rPr>
      </w:pPr>
    </w:p>
    <w:p w:rsidR="009D1D1B" w:rsidRPr="00495400" w:rsidRDefault="009D1D1B" w:rsidP="00DE7998">
      <w:pPr>
        <w:pStyle w:val="Default"/>
        <w:jc w:val="center"/>
        <w:rPr>
          <w:b/>
          <w:color w:val="auto"/>
        </w:rPr>
      </w:pPr>
      <w:r w:rsidRPr="00495400">
        <w:rPr>
          <w:b/>
          <w:color w:val="auto"/>
        </w:rPr>
        <w:t>Članak 5</w:t>
      </w:r>
      <w:r w:rsidR="00C748CF" w:rsidRPr="00495400">
        <w:rPr>
          <w:b/>
          <w:color w:val="auto"/>
        </w:rPr>
        <w:t>0</w:t>
      </w:r>
      <w:r w:rsidRPr="00495400">
        <w:rPr>
          <w:b/>
          <w:color w:val="auto"/>
        </w:rPr>
        <w:t>.</w:t>
      </w:r>
    </w:p>
    <w:p w:rsidR="009D1D1B" w:rsidRPr="00495400" w:rsidRDefault="009D1D1B" w:rsidP="00DE7998">
      <w:pPr>
        <w:pStyle w:val="Default"/>
        <w:jc w:val="center"/>
        <w:rPr>
          <w:b/>
          <w:color w:val="auto"/>
        </w:rPr>
      </w:pPr>
    </w:p>
    <w:p w:rsidR="009D1D1B" w:rsidRPr="00495400" w:rsidRDefault="009D1D1B" w:rsidP="00DE7998">
      <w:pPr>
        <w:pStyle w:val="Default"/>
        <w:jc w:val="both"/>
        <w:rPr>
          <w:color w:val="auto"/>
        </w:rPr>
      </w:pPr>
      <w:r w:rsidRPr="00495400">
        <w:rPr>
          <w:color w:val="auto"/>
        </w:rPr>
        <w:t xml:space="preserve">Školski odbor može biti raspušten i prije isteka mandata ako ne obavlja poslove iz svojeg djelokruga u skladu sa Zakonom, aktom o osnivanju ili ovim statutom, ili ako te poslove obavlja na način koji ne omogućuje redovito poslovanje i obavljanje djelatnosti Škole. </w:t>
      </w:r>
    </w:p>
    <w:p w:rsidR="009D1D1B" w:rsidRPr="00495400" w:rsidRDefault="009D1D1B" w:rsidP="00DE7998">
      <w:pPr>
        <w:pStyle w:val="Default"/>
        <w:jc w:val="both"/>
        <w:rPr>
          <w:color w:val="auto"/>
        </w:rPr>
      </w:pPr>
      <w:r w:rsidRPr="00495400">
        <w:rPr>
          <w:color w:val="auto"/>
        </w:rPr>
        <w:t xml:space="preserve">Odluku o raspuštanju Školskog odbora donosi gradski ured nadležan za obrazovanje (u daljnjem tekstu: Gradski ured). </w:t>
      </w:r>
    </w:p>
    <w:p w:rsidR="009D1D1B" w:rsidRPr="00495400" w:rsidRDefault="009D1D1B" w:rsidP="00DE7998">
      <w:pPr>
        <w:pStyle w:val="Default"/>
        <w:jc w:val="both"/>
        <w:rPr>
          <w:color w:val="auto"/>
        </w:rPr>
      </w:pPr>
      <w:r w:rsidRPr="00495400">
        <w:rPr>
          <w:color w:val="auto"/>
        </w:rPr>
        <w:t xml:space="preserve">Odlukom o raspuštanju imenuje se Povjerenstvo koje privremeno zamjenjuje Školski odbor. </w:t>
      </w:r>
    </w:p>
    <w:p w:rsidR="00333333" w:rsidRDefault="00333333" w:rsidP="00DE7998">
      <w:pPr>
        <w:pStyle w:val="Default"/>
        <w:jc w:val="both"/>
        <w:rPr>
          <w:color w:val="auto"/>
        </w:rPr>
      </w:pPr>
    </w:p>
    <w:p w:rsidR="00495400" w:rsidRDefault="00495400" w:rsidP="00DE7998">
      <w:pPr>
        <w:pStyle w:val="Default"/>
        <w:jc w:val="both"/>
        <w:rPr>
          <w:color w:val="auto"/>
        </w:rPr>
      </w:pPr>
    </w:p>
    <w:p w:rsidR="00495400" w:rsidRPr="00495400" w:rsidRDefault="00495400" w:rsidP="00DE7998">
      <w:pPr>
        <w:pStyle w:val="Default"/>
        <w:jc w:val="both"/>
        <w:rPr>
          <w:color w:val="auto"/>
        </w:rPr>
      </w:pPr>
    </w:p>
    <w:p w:rsidR="009D1D1B" w:rsidRPr="00495400" w:rsidRDefault="009D1D1B" w:rsidP="00DE7998">
      <w:pPr>
        <w:pStyle w:val="Default"/>
        <w:jc w:val="both"/>
        <w:rPr>
          <w:color w:val="auto"/>
        </w:rPr>
      </w:pPr>
    </w:p>
    <w:p w:rsidR="009D1D1B" w:rsidRPr="00495400" w:rsidRDefault="009D1D1B" w:rsidP="00DE7998">
      <w:pPr>
        <w:pStyle w:val="Default"/>
        <w:jc w:val="center"/>
        <w:rPr>
          <w:b/>
          <w:color w:val="auto"/>
        </w:rPr>
      </w:pPr>
      <w:r w:rsidRPr="00495400">
        <w:rPr>
          <w:b/>
          <w:color w:val="auto"/>
        </w:rPr>
        <w:lastRenderedPageBreak/>
        <w:t>2. RAVNATELJ</w:t>
      </w:r>
    </w:p>
    <w:p w:rsidR="009D1D1B" w:rsidRPr="00495400" w:rsidRDefault="009D1D1B" w:rsidP="00DE7998">
      <w:pPr>
        <w:pStyle w:val="Default"/>
        <w:jc w:val="both"/>
        <w:rPr>
          <w:color w:val="auto"/>
        </w:rPr>
      </w:pPr>
    </w:p>
    <w:p w:rsidR="009D1D1B" w:rsidRPr="00495400" w:rsidRDefault="009D1D1B" w:rsidP="00DE7998">
      <w:pPr>
        <w:pStyle w:val="Default"/>
        <w:jc w:val="center"/>
        <w:rPr>
          <w:b/>
          <w:color w:val="auto"/>
        </w:rPr>
      </w:pPr>
      <w:r w:rsidRPr="00495400">
        <w:rPr>
          <w:b/>
          <w:color w:val="auto"/>
        </w:rPr>
        <w:t>Članak 5</w:t>
      </w:r>
      <w:r w:rsidR="00C748CF" w:rsidRPr="00495400">
        <w:rPr>
          <w:b/>
          <w:color w:val="auto"/>
        </w:rPr>
        <w:t>1</w:t>
      </w:r>
      <w:r w:rsidRPr="00495400">
        <w:rPr>
          <w:b/>
          <w:color w:val="auto"/>
        </w:rPr>
        <w:t>.</w:t>
      </w:r>
    </w:p>
    <w:p w:rsidR="009D1D1B" w:rsidRPr="00495400" w:rsidRDefault="009D1D1B" w:rsidP="00DE7998">
      <w:pPr>
        <w:pStyle w:val="Default"/>
        <w:jc w:val="center"/>
        <w:rPr>
          <w:b/>
          <w:color w:val="auto"/>
        </w:rPr>
      </w:pPr>
    </w:p>
    <w:p w:rsidR="009D1D1B" w:rsidRPr="00495400" w:rsidRDefault="009D1D1B" w:rsidP="00DE7998">
      <w:pPr>
        <w:pStyle w:val="Default"/>
        <w:jc w:val="both"/>
        <w:rPr>
          <w:color w:val="auto"/>
        </w:rPr>
      </w:pPr>
      <w:r w:rsidRPr="00495400">
        <w:rPr>
          <w:color w:val="auto"/>
        </w:rPr>
        <w:t xml:space="preserve">Škola ima ravnatelja. </w:t>
      </w:r>
    </w:p>
    <w:p w:rsidR="009D1D1B" w:rsidRPr="00495400" w:rsidRDefault="009D1D1B" w:rsidP="00DE7998">
      <w:pPr>
        <w:pStyle w:val="Default"/>
        <w:jc w:val="both"/>
        <w:rPr>
          <w:color w:val="auto"/>
        </w:rPr>
      </w:pPr>
      <w:r w:rsidRPr="00495400">
        <w:rPr>
          <w:color w:val="auto"/>
        </w:rPr>
        <w:t xml:space="preserve">Ravnatelj je poslovodni i stručni voditelj Škole. </w:t>
      </w:r>
    </w:p>
    <w:p w:rsidR="009D1D1B" w:rsidRPr="00495400" w:rsidRDefault="009D1D1B" w:rsidP="00DE7998">
      <w:pPr>
        <w:pStyle w:val="Default"/>
        <w:jc w:val="both"/>
        <w:rPr>
          <w:color w:val="auto"/>
        </w:rPr>
      </w:pPr>
      <w:r w:rsidRPr="00495400">
        <w:rPr>
          <w:color w:val="auto"/>
        </w:rPr>
        <w:t xml:space="preserve">Ravnatelj je odgovoran za zakonitost rada i stručni rad Škole. </w:t>
      </w:r>
    </w:p>
    <w:p w:rsidR="00C748CF" w:rsidRPr="00495400" w:rsidRDefault="00C748CF" w:rsidP="00DE7998">
      <w:pPr>
        <w:pStyle w:val="Default"/>
        <w:jc w:val="both"/>
        <w:rPr>
          <w:color w:val="auto"/>
        </w:rPr>
      </w:pPr>
    </w:p>
    <w:p w:rsidR="009D1D1B" w:rsidRPr="00495400" w:rsidRDefault="009D1D1B" w:rsidP="00DE7998">
      <w:pPr>
        <w:pStyle w:val="Default"/>
        <w:jc w:val="center"/>
        <w:rPr>
          <w:b/>
          <w:color w:val="auto"/>
        </w:rPr>
      </w:pPr>
      <w:r w:rsidRPr="00495400">
        <w:rPr>
          <w:b/>
          <w:color w:val="auto"/>
        </w:rPr>
        <w:t>Članak 5</w:t>
      </w:r>
      <w:r w:rsidR="00C748CF" w:rsidRPr="00495400">
        <w:rPr>
          <w:b/>
          <w:color w:val="auto"/>
        </w:rPr>
        <w:t>2</w:t>
      </w:r>
      <w:r w:rsidRPr="00495400">
        <w:rPr>
          <w:b/>
          <w:color w:val="auto"/>
        </w:rPr>
        <w:t>.</w:t>
      </w:r>
    </w:p>
    <w:p w:rsidR="00C748CF" w:rsidRPr="00495400" w:rsidRDefault="00C748CF" w:rsidP="00DE7998">
      <w:pPr>
        <w:pStyle w:val="Default"/>
        <w:jc w:val="center"/>
        <w:rPr>
          <w:b/>
          <w:color w:val="auto"/>
        </w:rPr>
      </w:pPr>
    </w:p>
    <w:p w:rsidR="009D1D1B" w:rsidRPr="00495400" w:rsidRDefault="009D1D1B" w:rsidP="00DE7998">
      <w:pPr>
        <w:pStyle w:val="Default"/>
        <w:jc w:val="both"/>
        <w:rPr>
          <w:color w:val="auto"/>
        </w:rPr>
      </w:pPr>
      <w:r w:rsidRPr="00495400">
        <w:rPr>
          <w:color w:val="auto"/>
        </w:rPr>
        <w:t xml:space="preserve">Ravnatelj Škole obavlja sljedeće poslove: </w:t>
      </w:r>
    </w:p>
    <w:p w:rsidR="009D1D1B" w:rsidRPr="00495400" w:rsidRDefault="009D1D1B" w:rsidP="00DE7998">
      <w:pPr>
        <w:pStyle w:val="Default"/>
        <w:jc w:val="both"/>
        <w:rPr>
          <w:color w:val="auto"/>
        </w:rPr>
      </w:pPr>
      <w:r w:rsidRPr="00495400">
        <w:rPr>
          <w:color w:val="auto"/>
        </w:rPr>
        <w:t xml:space="preserve">- organizira i vodi rad i poslovanje Škole; </w:t>
      </w:r>
    </w:p>
    <w:p w:rsidR="009D1D1B" w:rsidRPr="00495400" w:rsidRDefault="009D1D1B" w:rsidP="00DE7998">
      <w:pPr>
        <w:pStyle w:val="Default"/>
        <w:jc w:val="both"/>
        <w:rPr>
          <w:color w:val="auto"/>
        </w:rPr>
      </w:pPr>
      <w:r w:rsidRPr="00495400">
        <w:rPr>
          <w:color w:val="auto"/>
        </w:rPr>
        <w:t xml:space="preserve">- predstavlja i zastupa Školu; </w:t>
      </w:r>
    </w:p>
    <w:p w:rsidR="009D1D1B" w:rsidRPr="00495400" w:rsidRDefault="009D1D1B" w:rsidP="00DE7998">
      <w:pPr>
        <w:pStyle w:val="Default"/>
        <w:jc w:val="both"/>
        <w:rPr>
          <w:color w:val="auto"/>
        </w:rPr>
      </w:pPr>
      <w:r w:rsidRPr="00495400">
        <w:rPr>
          <w:color w:val="auto"/>
        </w:rPr>
        <w:t xml:space="preserve">- poduzima sve pravne radnje u ime i za račun Škole; </w:t>
      </w:r>
    </w:p>
    <w:p w:rsidR="009D1D1B" w:rsidRPr="00495400" w:rsidRDefault="009D1D1B" w:rsidP="00DE7998">
      <w:pPr>
        <w:pStyle w:val="Default"/>
        <w:jc w:val="both"/>
        <w:rPr>
          <w:color w:val="auto"/>
        </w:rPr>
      </w:pPr>
      <w:r w:rsidRPr="00495400">
        <w:rPr>
          <w:color w:val="auto"/>
        </w:rPr>
        <w:t xml:space="preserve">- zastupa Školu u svim postupcima pred sudovima, upravnim i drugim državnim tijelima te pravnim osobama s javnim ovlastima; </w:t>
      </w:r>
    </w:p>
    <w:p w:rsidR="009D1D1B" w:rsidRPr="00495400" w:rsidRDefault="009D1D1B" w:rsidP="00DE7998">
      <w:pPr>
        <w:pStyle w:val="Default"/>
        <w:jc w:val="both"/>
        <w:rPr>
          <w:color w:val="auto"/>
        </w:rPr>
      </w:pPr>
      <w:r w:rsidRPr="00495400">
        <w:rPr>
          <w:color w:val="auto"/>
        </w:rPr>
        <w:t xml:space="preserve">- predlaže Školskom odboru godišnji plan i program rada; </w:t>
      </w:r>
    </w:p>
    <w:p w:rsidR="009D1D1B" w:rsidRPr="00495400" w:rsidRDefault="009D1D1B" w:rsidP="00DE7998">
      <w:pPr>
        <w:pStyle w:val="Default"/>
        <w:jc w:val="both"/>
        <w:rPr>
          <w:color w:val="auto"/>
        </w:rPr>
      </w:pPr>
      <w:r w:rsidRPr="00495400">
        <w:rPr>
          <w:color w:val="auto"/>
        </w:rPr>
        <w:t xml:space="preserve">- predlaže Školskom odboru statut i druge opće akte; </w:t>
      </w:r>
    </w:p>
    <w:p w:rsidR="009D1D1B" w:rsidRPr="00495400" w:rsidRDefault="009D1D1B" w:rsidP="00DE7998">
      <w:pPr>
        <w:pStyle w:val="Default"/>
        <w:jc w:val="both"/>
        <w:rPr>
          <w:color w:val="auto"/>
        </w:rPr>
      </w:pPr>
      <w:r w:rsidRPr="00495400">
        <w:rPr>
          <w:color w:val="auto"/>
        </w:rPr>
        <w:t xml:space="preserve">- predlaže Školskom odboru financijski plan te polugodišnji i godišnji obračun; </w:t>
      </w:r>
    </w:p>
    <w:p w:rsidR="009D1D1B" w:rsidRPr="00495400" w:rsidRDefault="009D1D1B" w:rsidP="00DE7998">
      <w:pPr>
        <w:pStyle w:val="Default"/>
        <w:jc w:val="both"/>
        <w:rPr>
          <w:color w:val="auto"/>
        </w:rPr>
      </w:pPr>
      <w:r w:rsidRPr="00495400">
        <w:rPr>
          <w:color w:val="auto"/>
        </w:rPr>
        <w:t xml:space="preserve">- odlučuje o zasnivanju i prestanku radnog odnosa uz prethodnu suglasnost Školskog odbora, a samostalno u slučaju kada je zbog obavljanja poslova koji ne trpe odgodu potrebno zaposliti osobu na vrijeme do 15 dana; </w:t>
      </w:r>
    </w:p>
    <w:p w:rsidR="009D1D1B" w:rsidRPr="00495400" w:rsidRDefault="009D1D1B" w:rsidP="00DE7998">
      <w:pPr>
        <w:pStyle w:val="Default"/>
        <w:jc w:val="both"/>
        <w:rPr>
          <w:color w:val="auto"/>
        </w:rPr>
      </w:pPr>
      <w:r w:rsidRPr="00495400">
        <w:rPr>
          <w:color w:val="auto"/>
        </w:rPr>
        <w:t xml:space="preserve">- provodi odluke stručnih tijela i Školskog odbora; </w:t>
      </w:r>
    </w:p>
    <w:p w:rsidR="009D1D1B" w:rsidRPr="00495400" w:rsidRDefault="009D1D1B" w:rsidP="00DE7998">
      <w:pPr>
        <w:pStyle w:val="Default"/>
        <w:jc w:val="both"/>
        <w:rPr>
          <w:color w:val="auto"/>
        </w:rPr>
      </w:pPr>
      <w:r w:rsidRPr="00495400">
        <w:rPr>
          <w:color w:val="auto"/>
        </w:rPr>
        <w:t xml:space="preserve">- posjećuje nastavu i druge oblike odgojno-obrazovnog rada, analizira rad učitelja i stručnih suradnika te osigurava njihovo stručno osposobljavanje i usavršavanje; </w:t>
      </w:r>
    </w:p>
    <w:p w:rsidR="009D1D1B" w:rsidRPr="00495400" w:rsidRDefault="009D1D1B" w:rsidP="00DE7998">
      <w:pPr>
        <w:pStyle w:val="Default"/>
        <w:jc w:val="both"/>
        <w:rPr>
          <w:color w:val="auto"/>
        </w:rPr>
      </w:pPr>
      <w:r w:rsidRPr="00495400">
        <w:rPr>
          <w:color w:val="auto"/>
        </w:rPr>
        <w:t xml:space="preserve">- planira rad, saziva i vodi sjednice Učiteljskog vijeća; </w:t>
      </w:r>
    </w:p>
    <w:p w:rsidR="007822B1" w:rsidRPr="00495400" w:rsidRDefault="009D1D1B" w:rsidP="00DE7998">
      <w:pPr>
        <w:pStyle w:val="Default"/>
        <w:jc w:val="both"/>
        <w:rPr>
          <w:color w:val="auto"/>
        </w:rPr>
      </w:pPr>
      <w:r w:rsidRPr="00495400">
        <w:rPr>
          <w:color w:val="auto"/>
        </w:rPr>
        <w:t>- imenuje razrednike i voditelje smjena</w:t>
      </w:r>
    </w:p>
    <w:p w:rsidR="009D1D1B" w:rsidRPr="00495400" w:rsidRDefault="009D1D1B" w:rsidP="00DE7998">
      <w:pPr>
        <w:pStyle w:val="Default"/>
        <w:jc w:val="both"/>
        <w:rPr>
          <w:color w:val="auto"/>
        </w:rPr>
      </w:pPr>
      <w:r w:rsidRPr="00495400">
        <w:rPr>
          <w:color w:val="auto"/>
        </w:rPr>
        <w:t xml:space="preserve">- imenuje povjerenstva sukladno Zakonu; </w:t>
      </w:r>
    </w:p>
    <w:p w:rsidR="009D1D1B" w:rsidRPr="00495400" w:rsidRDefault="009D1D1B" w:rsidP="00DE7998">
      <w:pPr>
        <w:pStyle w:val="Default"/>
        <w:jc w:val="both"/>
        <w:rPr>
          <w:color w:val="auto"/>
        </w:rPr>
      </w:pPr>
      <w:r w:rsidRPr="00495400">
        <w:rPr>
          <w:color w:val="auto"/>
        </w:rPr>
        <w:t xml:space="preserve">- poduzima mjere propisane zakonom zbog neizvršavanja poslova ili zbog neispunjavanja drugih obveza iz radnog odnosa; </w:t>
      </w:r>
    </w:p>
    <w:p w:rsidR="009D1D1B" w:rsidRPr="00495400" w:rsidRDefault="009D1D1B" w:rsidP="00DE7998">
      <w:pPr>
        <w:pStyle w:val="Default"/>
        <w:jc w:val="both"/>
        <w:rPr>
          <w:color w:val="auto"/>
        </w:rPr>
      </w:pPr>
      <w:r w:rsidRPr="00495400">
        <w:rPr>
          <w:color w:val="auto"/>
        </w:rPr>
        <w:t xml:space="preserve">- brine se o sigurnosti te o pravima i interesima učenika i radnika Škole; </w:t>
      </w:r>
    </w:p>
    <w:p w:rsidR="009D1D1B" w:rsidRPr="00495400" w:rsidRDefault="009D1D1B" w:rsidP="00DE7998">
      <w:pPr>
        <w:pStyle w:val="Default"/>
        <w:jc w:val="both"/>
        <w:rPr>
          <w:color w:val="auto"/>
        </w:rPr>
      </w:pPr>
      <w:r w:rsidRPr="00495400">
        <w:rPr>
          <w:color w:val="auto"/>
        </w:rPr>
        <w:t xml:space="preserve">- poduzima mjere zaštite prava učenika i prijavljuje svako kršenje tih prava nadležnim tijelima; </w:t>
      </w:r>
    </w:p>
    <w:p w:rsidR="009D1D1B" w:rsidRPr="00495400" w:rsidRDefault="009D1D1B" w:rsidP="00DE7998">
      <w:pPr>
        <w:pStyle w:val="Default"/>
        <w:jc w:val="both"/>
        <w:rPr>
          <w:color w:val="auto"/>
        </w:rPr>
      </w:pPr>
      <w:r w:rsidRPr="00495400">
        <w:rPr>
          <w:color w:val="auto"/>
        </w:rPr>
        <w:t xml:space="preserve">- odgovara za sigurnost učenika, učitelja, stručnih suradnika i ostalih radnika; </w:t>
      </w:r>
    </w:p>
    <w:p w:rsidR="009D1D1B" w:rsidRPr="00495400" w:rsidRDefault="009D1D1B" w:rsidP="00DE7998">
      <w:pPr>
        <w:pStyle w:val="Default"/>
        <w:jc w:val="both"/>
        <w:rPr>
          <w:color w:val="auto"/>
        </w:rPr>
      </w:pPr>
      <w:r w:rsidRPr="00495400">
        <w:rPr>
          <w:color w:val="auto"/>
        </w:rPr>
        <w:t xml:space="preserve">- surađuje s učenicima i roditeljima; </w:t>
      </w:r>
    </w:p>
    <w:p w:rsidR="009D1D1B" w:rsidRPr="00495400" w:rsidRDefault="009D1D1B" w:rsidP="00DE7998">
      <w:pPr>
        <w:pStyle w:val="Default"/>
        <w:jc w:val="both"/>
        <w:rPr>
          <w:color w:val="auto"/>
        </w:rPr>
      </w:pPr>
      <w:r w:rsidRPr="00495400">
        <w:rPr>
          <w:color w:val="auto"/>
        </w:rPr>
        <w:t xml:space="preserve">- surađuje s Osnivačem, tijelima državne uprave, ustanovama i drugim tijelima; </w:t>
      </w:r>
    </w:p>
    <w:p w:rsidR="009D1D1B" w:rsidRPr="00495400" w:rsidRDefault="009D1D1B" w:rsidP="00DE7998">
      <w:pPr>
        <w:pStyle w:val="Default"/>
        <w:jc w:val="both"/>
        <w:rPr>
          <w:color w:val="auto"/>
        </w:rPr>
      </w:pPr>
      <w:r w:rsidRPr="00495400">
        <w:rPr>
          <w:color w:val="auto"/>
        </w:rPr>
        <w:t xml:space="preserve">- nadzire pravodobno i točno unošenje podataka u elektronsku maticu; </w:t>
      </w:r>
    </w:p>
    <w:p w:rsidR="009D1D1B" w:rsidRPr="00495400" w:rsidRDefault="009D1D1B" w:rsidP="00DE7998">
      <w:pPr>
        <w:pStyle w:val="Default"/>
        <w:jc w:val="both"/>
        <w:rPr>
          <w:color w:val="auto"/>
        </w:rPr>
      </w:pPr>
      <w:r w:rsidRPr="00495400">
        <w:rPr>
          <w:color w:val="auto"/>
        </w:rPr>
        <w:t xml:space="preserve">- odlučuje o pedagoškim mjerama za koje je ovlašten; </w:t>
      </w:r>
    </w:p>
    <w:p w:rsidR="009D1D1B" w:rsidRPr="00495400" w:rsidRDefault="009D1D1B" w:rsidP="00DE7998">
      <w:pPr>
        <w:pStyle w:val="Default"/>
        <w:jc w:val="both"/>
        <w:rPr>
          <w:color w:val="auto"/>
        </w:rPr>
      </w:pPr>
      <w:r w:rsidRPr="00495400">
        <w:rPr>
          <w:color w:val="auto"/>
        </w:rPr>
        <w:t xml:space="preserve">- sklapa samostalno pravne poslove o stjecanju, opterećivanju ili otuđivanju pokretne imovine te o investicijskim radovima do 20.000,00 kuna bez PDV-a, a preko 20.000,00 kuna bez PDV-a prema prethodnoj odluci Školskog odbora, odnosno suglasnosti Osnivača; </w:t>
      </w:r>
    </w:p>
    <w:p w:rsidR="009D1D1B" w:rsidRPr="00495400" w:rsidRDefault="009D1D1B" w:rsidP="00DE7998">
      <w:pPr>
        <w:pStyle w:val="Default"/>
        <w:jc w:val="both"/>
        <w:rPr>
          <w:color w:val="auto"/>
        </w:rPr>
      </w:pPr>
      <w:r w:rsidRPr="00495400">
        <w:rPr>
          <w:color w:val="auto"/>
        </w:rPr>
        <w:t xml:space="preserve">- izdaje učiteljima i stručnim suradnicima rješenje o tjednom i godišnjem zaduženju, a ostalim radnicima rješenje o rasporedu radnog vremena; </w:t>
      </w:r>
    </w:p>
    <w:p w:rsidR="009D1D1B" w:rsidRPr="00495400" w:rsidRDefault="009D1D1B" w:rsidP="00DE7998">
      <w:pPr>
        <w:pStyle w:val="Default"/>
        <w:jc w:val="both"/>
        <w:rPr>
          <w:color w:val="auto"/>
        </w:rPr>
      </w:pPr>
      <w:r w:rsidRPr="00495400">
        <w:rPr>
          <w:color w:val="auto"/>
        </w:rPr>
        <w:t xml:space="preserve">- sudjeluje u radu Školskog odbora bez prava odlučivanja; </w:t>
      </w:r>
    </w:p>
    <w:p w:rsidR="009D1D1B" w:rsidRPr="00495400" w:rsidRDefault="009D1D1B" w:rsidP="00DE7998">
      <w:pPr>
        <w:pStyle w:val="Default"/>
        <w:jc w:val="both"/>
        <w:rPr>
          <w:color w:val="auto"/>
        </w:rPr>
      </w:pPr>
      <w:r w:rsidRPr="00495400">
        <w:rPr>
          <w:color w:val="auto"/>
        </w:rPr>
        <w:t xml:space="preserve">- saziva </w:t>
      </w:r>
      <w:proofErr w:type="spellStart"/>
      <w:r w:rsidRPr="00495400">
        <w:rPr>
          <w:color w:val="auto"/>
        </w:rPr>
        <w:t>konstituirajuću</w:t>
      </w:r>
      <w:proofErr w:type="spellEnd"/>
      <w:r w:rsidRPr="00495400">
        <w:rPr>
          <w:color w:val="auto"/>
        </w:rPr>
        <w:t xml:space="preserve"> sjednicu Školskog odbora i Vijeća roditelja; </w:t>
      </w:r>
    </w:p>
    <w:p w:rsidR="009D1D1B" w:rsidRPr="00495400" w:rsidRDefault="009D1D1B" w:rsidP="00DE7998">
      <w:pPr>
        <w:pStyle w:val="Default"/>
        <w:jc w:val="both"/>
        <w:rPr>
          <w:color w:val="auto"/>
        </w:rPr>
      </w:pPr>
      <w:r w:rsidRPr="00495400">
        <w:rPr>
          <w:color w:val="auto"/>
        </w:rPr>
        <w:t xml:space="preserve">- predlaže Školskom odboru donošenje odluke o upućivanju na ovlaštenu prosudbu radne sposobnosti radnika za kojega postoji osnovana sumnja da mu je psihofizičko zdravlje narušeno u mjeri koja umanjuje njegovu radnu sposobnost; </w:t>
      </w:r>
    </w:p>
    <w:p w:rsidR="009D1D1B" w:rsidRPr="00495400" w:rsidRDefault="009D1D1B" w:rsidP="00DE7998">
      <w:pPr>
        <w:pStyle w:val="Default"/>
        <w:jc w:val="both"/>
        <w:rPr>
          <w:color w:val="auto"/>
        </w:rPr>
      </w:pPr>
      <w:r w:rsidRPr="00495400">
        <w:rPr>
          <w:color w:val="auto"/>
        </w:rPr>
        <w:t xml:space="preserve">- upućuje radnike na redovite liječničke preglede; </w:t>
      </w:r>
    </w:p>
    <w:p w:rsidR="009D1D1B" w:rsidRPr="00495400" w:rsidRDefault="009D1D1B" w:rsidP="00DE7998">
      <w:pPr>
        <w:pStyle w:val="Default"/>
        <w:jc w:val="both"/>
        <w:rPr>
          <w:color w:val="auto"/>
        </w:rPr>
      </w:pPr>
      <w:r w:rsidRPr="00495400">
        <w:rPr>
          <w:color w:val="auto"/>
        </w:rPr>
        <w:t xml:space="preserve">- izvješćuje kolegijalna tijela o nalazima i odlukama tijela upravnog i stručnog nadzora; </w:t>
      </w:r>
    </w:p>
    <w:p w:rsidR="009D1D1B" w:rsidRPr="00495400" w:rsidRDefault="009D1D1B" w:rsidP="00DE7998">
      <w:pPr>
        <w:pStyle w:val="Default"/>
        <w:jc w:val="both"/>
        <w:rPr>
          <w:color w:val="auto"/>
        </w:rPr>
      </w:pPr>
      <w:r w:rsidRPr="00495400">
        <w:rPr>
          <w:color w:val="auto"/>
        </w:rPr>
        <w:lastRenderedPageBreak/>
        <w:t xml:space="preserve">- izvješćuje Gradski ured o nemogućnosti konstituiranja Školskog odbora; </w:t>
      </w:r>
    </w:p>
    <w:p w:rsidR="009D1D1B" w:rsidRPr="00495400" w:rsidRDefault="009D1D1B" w:rsidP="00DE7998">
      <w:pPr>
        <w:pStyle w:val="Default"/>
        <w:jc w:val="both"/>
        <w:rPr>
          <w:color w:val="auto"/>
        </w:rPr>
      </w:pPr>
      <w:r w:rsidRPr="00495400">
        <w:rPr>
          <w:color w:val="auto"/>
        </w:rPr>
        <w:t xml:space="preserve">- obavlja druge poslove utvrđene propisima i općim aktima Škole te poslove za koje izrijekom propisima ili općim aktima nisu ovlaštena druga tijela Škole. </w:t>
      </w:r>
    </w:p>
    <w:p w:rsidR="009D1D1B" w:rsidRPr="00495400" w:rsidRDefault="009D1D1B" w:rsidP="00DE7998">
      <w:pPr>
        <w:pStyle w:val="Default"/>
        <w:jc w:val="both"/>
        <w:rPr>
          <w:color w:val="auto"/>
        </w:rPr>
      </w:pPr>
    </w:p>
    <w:p w:rsidR="009D1D1B" w:rsidRPr="00495400" w:rsidRDefault="009D1D1B" w:rsidP="00DE7998">
      <w:pPr>
        <w:pStyle w:val="Default"/>
        <w:jc w:val="center"/>
        <w:rPr>
          <w:b/>
          <w:color w:val="auto"/>
        </w:rPr>
      </w:pPr>
      <w:r w:rsidRPr="00495400">
        <w:rPr>
          <w:b/>
          <w:color w:val="auto"/>
        </w:rPr>
        <w:t>Članak 5</w:t>
      </w:r>
      <w:r w:rsidR="00C748CF" w:rsidRPr="00495400">
        <w:rPr>
          <w:b/>
          <w:color w:val="auto"/>
        </w:rPr>
        <w:t>3</w:t>
      </w:r>
      <w:r w:rsidRPr="00495400">
        <w:rPr>
          <w:b/>
          <w:color w:val="auto"/>
        </w:rPr>
        <w:t>.</w:t>
      </w:r>
    </w:p>
    <w:p w:rsidR="009D1D1B" w:rsidRPr="00495400" w:rsidRDefault="009D1D1B" w:rsidP="00DE7998">
      <w:pPr>
        <w:pStyle w:val="Default"/>
        <w:jc w:val="center"/>
        <w:rPr>
          <w:b/>
          <w:color w:val="auto"/>
        </w:rPr>
      </w:pPr>
    </w:p>
    <w:p w:rsidR="009D1D1B" w:rsidRPr="00495400" w:rsidRDefault="009D1D1B" w:rsidP="00DE7998">
      <w:pPr>
        <w:pStyle w:val="Default"/>
        <w:jc w:val="both"/>
        <w:rPr>
          <w:color w:val="auto"/>
        </w:rPr>
      </w:pPr>
      <w:r w:rsidRPr="00495400">
        <w:rPr>
          <w:color w:val="auto"/>
        </w:rPr>
        <w:t xml:space="preserve">Ravnatelj može osnivati povjerenstva i radne skupine za izradu nacrta pojedinih akata ili obavljanje poslova važnih za djelatnost Škole. </w:t>
      </w:r>
    </w:p>
    <w:p w:rsidR="009D1D1B" w:rsidRPr="00495400" w:rsidRDefault="009D1D1B" w:rsidP="00DE7998">
      <w:pPr>
        <w:pStyle w:val="Default"/>
        <w:jc w:val="center"/>
        <w:rPr>
          <w:b/>
          <w:color w:val="auto"/>
        </w:rPr>
      </w:pPr>
    </w:p>
    <w:p w:rsidR="009D1D1B" w:rsidRPr="00495400" w:rsidRDefault="009D1D1B" w:rsidP="00DE7998">
      <w:pPr>
        <w:pStyle w:val="Default"/>
        <w:jc w:val="center"/>
        <w:rPr>
          <w:b/>
          <w:color w:val="auto"/>
        </w:rPr>
      </w:pPr>
      <w:r w:rsidRPr="00495400">
        <w:rPr>
          <w:b/>
          <w:color w:val="auto"/>
        </w:rPr>
        <w:t>Članak 5</w:t>
      </w:r>
      <w:r w:rsidR="00C748CF" w:rsidRPr="00495400">
        <w:rPr>
          <w:b/>
          <w:color w:val="auto"/>
        </w:rPr>
        <w:t>4</w:t>
      </w:r>
      <w:r w:rsidRPr="00495400">
        <w:rPr>
          <w:b/>
          <w:color w:val="auto"/>
        </w:rPr>
        <w:t>.</w:t>
      </w:r>
    </w:p>
    <w:p w:rsidR="009D1D1B" w:rsidRPr="00495400" w:rsidRDefault="009D1D1B" w:rsidP="00DE7998">
      <w:pPr>
        <w:pStyle w:val="Default"/>
        <w:jc w:val="center"/>
        <w:rPr>
          <w:b/>
          <w:color w:val="auto"/>
        </w:rPr>
      </w:pPr>
    </w:p>
    <w:p w:rsidR="009D1D1B" w:rsidRPr="00495400" w:rsidRDefault="009D1D1B" w:rsidP="00DE7998">
      <w:pPr>
        <w:pStyle w:val="Default"/>
        <w:jc w:val="both"/>
        <w:rPr>
          <w:color w:val="auto"/>
        </w:rPr>
      </w:pPr>
      <w:r w:rsidRPr="00495400">
        <w:rPr>
          <w:color w:val="auto"/>
        </w:rPr>
        <w:t xml:space="preserve">Ravnatelj Škole mora ispunjavati sljedeće uvjete: </w:t>
      </w:r>
    </w:p>
    <w:p w:rsidR="009D1D1B" w:rsidRPr="00495400" w:rsidRDefault="009D1D1B" w:rsidP="00DE7998">
      <w:pPr>
        <w:pStyle w:val="Default"/>
        <w:jc w:val="both"/>
        <w:rPr>
          <w:color w:val="auto"/>
        </w:rPr>
      </w:pPr>
      <w:r w:rsidRPr="00495400">
        <w:rPr>
          <w:color w:val="auto"/>
        </w:rPr>
        <w:t xml:space="preserve">- završen studij odgovarajuće vrste za rad na radnom mjestu učitelja, nastavnika ili stručnog suradnika u Školi, a koji može biti: sveučilišni diplomski studij ili integrirani preddiplomski i diplomski sveučilišni studij ili specijalistički diplomski stručni studij, odnosno završen stručni četverogodišnji studij za učitelje kojim se stječe 240 ECTS bodova. </w:t>
      </w:r>
    </w:p>
    <w:p w:rsidR="009D1D1B" w:rsidRPr="00495400" w:rsidRDefault="009D1D1B" w:rsidP="00DE7998">
      <w:pPr>
        <w:pStyle w:val="Default"/>
        <w:jc w:val="both"/>
        <w:rPr>
          <w:color w:val="auto"/>
        </w:rPr>
      </w:pPr>
      <w:r w:rsidRPr="00495400">
        <w:rPr>
          <w:color w:val="auto"/>
        </w:rPr>
        <w:t xml:space="preserve">- uvjete propisane člankom 106. Zakona, </w:t>
      </w:r>
    </w:p>
    <w:p w:rsidR="009D1D1B" w:rsidRPr="00495400" w:rsidRDefault="009D1D1B" w:rsidP="00DE7998">
      <w:pPr>
        <w:pStyle w:val="Default"/>
        <w:jc w:val="both"/>
        <w:rPr>
          <w:color w:val="auto"/>
        </w:rPr>
      </w:pPr>
      <w:r w:rsidRPr="00495400">
        <w:rPr>
          <w:color w:val="auto"/>
        </w:rPr>
        <w:t xml:space="preserve">- najmanje osam godina staža osiguranja u školskim ili drugim ustanovama u sustavu obrazovanja ili u tijelima državne uprave nadležnim za obrazovanje, od čega najmanje pet godina na odgojno-obrazovnim poslovima u školskim ustanovama, </w:t>
      </w:r>
    </w:p>
    <w:p w:rsidR="009D1D1B" w:rsidRPr="00495400" w:rsidRDefault="009D1D1B" w:rsidP="00DE7998">
      <w:pPr>
        <w:pStyle w:val="Default"/>
        <w:jc w:val="both"/>
        <w:rPr>
          <w:color w:val="auto"/>
        </w:rPr>
      </w:pPr>
      <w:r w:rsidRPr="00495400">
        <w:rPr>
          <w:color w:val="auto"/>
        </w:rPr>
        <w:t xml:space="preserve">-ima licenciju za rad ravnatelja. </w:t>
      </w:r>
    </w:p>
    <w:p w:rsidR="009D1D1B" w:rsidRPr="00495400" w:rsidRDefault="009D1D1B" w:rsidP="00DE7998">
      <w:pPr>
        <w:pStyle w:val="Default"/>
        <w:jc w:val="both"/>
        <w:rPr>
          <w:color w:val="auto"/>
        </w:rPr>
      </w:pPr>
      <w:r w:rsidRPr="00495400">
        <w:rPr>
          <w:color w:val="auto"/>
        </w:rPr>
        <w:t xml:space="preserve">Iznimno, ravnatelj može biti osoba koja ne ispunjava uvjete iz stavka 1. podstavka 1. ovoga članka ako u trenutku prijave na natječaj za ravnatelja obavlja dužnost ravnatelja u najmanje drugom uzastopnom mandatu, a ispunjavala je uvjete za ravnatelja propisane Zakonom. </w:t>
      </w:r>
    </w:p>
    <w:p w:rsidR="009D1D1B" w:rsidRPr="00495400" w:rsidRDefault="009D1D1B" w:rsidP="00DE7998">
      <w:pPr>
        <w:pStyle w:val="Default"/>
        <w:jc w:val="both"/>
        <w:rPr>
          <w:color w:val="auto"/>
        </w:rPr>
      </w:pPr>
    </w:p>
    <w:p w:rsidR="007822B1" w:rsidRPr="00495400" w:rsidRDefault="009D1D1B" w:rsidP="00DE7998">
      <w:pPr>
        <w:pStyle w:val="Default"/>
        <w:jc w:val="center"/>
        <w:rPr>
          <w:b/>
          <w:color w:val="auto"/>
        </w:rPr>
      </w:pPr>
      <w:r w:rsidRPr="00495400">
        <w:rPr>
          <w:b/>
          <w:color w:val="auto"/>
        </w:rPr>
        <w:t>Članak 5</w:t>
      </w:r>
      <w:r w:rsidR="00C748CF" w:rsidRPr="00495400">
        <w:rPr>
          <w:b/>
          <w:color w:val="auto"/>
        </w:rPr>
        <w:t>5</w:t>
      </w:r>
      <w:r w:rsidR="00856B93" w:rsidRPr="00495400">
        <w:rPr>
          <w:b/>
          <w:color w:val="auto"/>
        </w:rPr>
        <w:t>.</w:t>
      </w:r>
    </w:p>
    <w:p w:rsidR="00197015" w:rsidRPr="00495400" w:rsidRDefault="00197015" w:rsidP="00DE7998">
      <w:pPr>
        <w:pStyle w:val="Default"/>
        <w:jc w:val="both"/>
        <w:rPr>
          <w:color w:val="auto"/>
        </w:rPr>
      </w:pPr>
    </w:p>
    <w:p w:rsidR="00197015" w:rsidRPr="00495400" w:rsidRDefault="00856B93" w:rsidP="00DE7998">
      <w:pPr>
        <w:pStyle w:val="Default"/>
        <w:jc w:val="both"/>
        <w:rPr>
          <w:color w:val="auto"/>
        </w:rPr>
      </w:pPr>
      <w:r w:rsidRPr="00495400">
        <w:rPr>
          <w:color w:val="auto"/>
        </w:rPr>
        <w:t>Ravnatelj se imenuje na 5 godina, a ista osoba može biti ponovno imenovana za ravnatelja.</w:t>
      </w:r>
    </w:p>
    <w:p w:rsidR="00856B93" w:rsidRPr="00495400" w:rsidRDefault="00856B93" w:rsidP="00DE7998">
      <w:pPr>
        <w:pStyle w:val="Default"/>
        <w:jc w:val="both"/>
        <w:rPr>
          <w:color w:val="auto"/>
        </w:rPr>
      </w:pPr>
      <w:r w:rsidRPr="00495400">
        <w:rPr>
          <w:color w:val="auto"/>
        </w:rPr>
        <w:t xml:space="preserve">Ravnatelja imenuje odlukom Školski odbor uz prethodnu suglasnost Ministra. </w:t>
      </w:r>
    </w:p>
    <w:p w:rsidR="00856B93" w:rsidRPr="00495400" w:rsidRDefault="00856B93" w:rsidP="00DE7998">
      <w:pPr>
        <w:pStyle w:val="Default"/>
        <w:jc w:val="both"/>
        <w:rPr>
          <w:color w:val="auto"/>
        </w:rPr>
      </w:pPr>
      <w:r w:rsidRPr="00495400">
        <w:rPr>
          <w:color w:val="auto"/>
        </w:rPr>
        <w:t xml:space="preserve">Smatra se da je Ministar dao suglasnost za imenovanje ravnatelja ako ne uskrati suglasnost u roku od 15 dana od dana dostave zahtjeva za suglasnošću. </w:t>
      </w:r>
    </w:p>
    <w:p w:rsidR="00DE7998" w:rsidRPr="00495400" w:rsidRDefault="00856B93" w:rsidP="00DE7998">
      <w:pPr>
        <w:pStyle w:val="Default"/>
        <w:jc w:val="both"/>
        <w:rPr>
          <w:color w:val="auto"/>
        </w:rPr>
      </w:pPr>
      <w:r w:rsidRPr="00495400">
        <w:rPr>
          <w:color w:val="auto"/>
        </w:rPr>
        <w:t>Školski odbor je obvezan nakon dobivene suglasnosti za imenovanje ravnatelja u roku od petnaest dana od dana isteka roka iz stavka 3. ovoga članka donijeti odluku o imenovanju kandidata za ravnatelja za kojeg je zatražio prethodnu s</w:t>
      </w:r>
      <w:r w:rsidR="00DE7998" w:rsidRPr="00495400">
        <w:rPr>
          <w:color w:val="auto"/>
        </w:rPr>
        <w:t xml:space="preserve">uglasnost. </w:t>
      </w:r>
    </w:p>
    <w:p w:rsidR="00DE7998" w:rsidRPr="00495400" w:rsidRDefault="00DE7998"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5</w:t>
      </w:r>
      <w:r w:rsidR="00C748CF" w:rsidRPr="00495400">
        <w:rPr>
          <w:b/>
          <w:color w:val="auto"/>
        </w:rPr>
        <w:t>6</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Ravnatelj se imenuje na temelju javnog natječaja, koji raspisuje Školski odbor. Natječaj se objavljuje u dnevnom tisku na način da bude dostupan svim zainteresiranim kandidatima na području Republike Hrvatske. </w:t>
      </w:r>
    </w:p>
    <w:p w:rsidR="00856B93" w:rsidRPr="00495400" w:rsidRDefault="00856B93" w:rsidP="00DE7998">
      <w:pPr>
        <w:pStyle w:val="Default"/>
        <w:jc w:val="both"/>
        <w:rPr>
          <w:color w:val="auto"/>
        </w:rPr>
      </w:pPr>
      <w:r w:rsidRPr="00495400">
        <w:rPr>
          <w:color w:val="auto"/>
        </w:rPr>
        <w:t xml:space="preserve">U natječaju za imenovanje ravnatelja objavljuju se uvjeti koje ravnatelj mora ispunjavati, vrijeme za koje se imenuje, rok do kojeg se primaju prijave na natječaj i rok u kojem će prijavljeni kandidati biti izviješteni o izboru. </w:t>
      </w:r>
    </w:p>
    <w:p w:rsidR="00856B93" w:rsidRPr="00495400" w:rsidRDefault="00856B93" w:rsidP="00DE7998">
      <w:pPr>
        <w:pStyle w:val="Default"/>
        <w:jc w:val="both"/>
        <w:rPr>
          <w:color w:val="auto"/>
        </w:rPr>
      </w:pPr>
      <w:r w:rsidRPr="00495400">
        <w:rPr>
          <w:color w:val="auto"/>
        </w:rPr>
        <w:t xml:space="preserve">Natječaj traje 15 dana, osim ako Školski odbor ne odluči da natječaj traje 8 dana. </w:t>
      </w:r>
    </w:p>
    <w:p w:rsidR="00856B93" w:rsidRPr="00495400" w:rsidRDefault="00856B93" w:rsidP="00DE7998">
      <w:pPr>
        <w:pStyle w:val="Default"/>
        <w:jc w:val="both"/>
        <w:rPr>
          <w:color w:val="auto"/>
        </w:rPr>
      </w:pPr>
      <w:r w:rsidRPr="00495400">
        <w:rPr>
          <w:color w:val="auto"/>
        </w:rPr>
        <w:t xml:space="preserve">Školski odbor je dužan u roku od 45 dana od dana isteka roka za podnošenje prijave, obavijestiti svakog prijavljenog kandidata o izboru i dati mu pouku o njegovu pravu da pregleda natječajni materijal i da u roku od 15 dana od dana primitka obavijesti može zahtijevati sudsku zaštitu od nadležnog suda. </w:t>
      </w:r>
      <w:bookmarkStart w:id="0" w:name="_GoBack"/>
      <w:bookmarkEnd w:id="0"/>
    </w:p>
    <w:p w:rsidR="00856B93" w:rsidRPr="00495400" w:rsidRDefault="00856B93" w:rsidP="00DE7998">
      <w:pPr>
        <w:pStyle w:val="Default"/>
        <w:jc w:val="both"/>
        <w:rPr>
          <w:color w:val="auto"/>
        </w:rPr>
      </w:pPr>
      <w:r w:rsidRPr="00495400">
        <w:rPr>
          <w:color w:val="auto"/>
        </w:rPr>
        <w:lastRenderedPageBreak/>
        <w:t xml:space="preserve">Osoba koja je podnijela prijavu na natječaj može pobijati tužbom odluku o imenovanju zbog bitne povrede postupka ili zbog toga što izabrani kandidat ne ispunjava uvjete koji su objavljeni u natječaju. </w:t>
      </w:r>
    </w:p>
    <w:p w:rsidR="00856B93" w:rsidRPr="00495400" w:rsidRDefault="00856B93" w:rsidP="00DE7998">
      <w:pPr>
        <w:pStyle w:val="Default"/>
        <w:jc w:val="both"/>
        <w:rPr>
          <w:color w:val="auto"/>
        </w:rPr>
      </w:pPr>
      <w:r w:rsidRPr="00495400">
        <w:rPr>
          <w:color w:val="auto"/>
        </w:rPr>
        <w:t xml:space="preserve">O tužbi odlučuje nadležni sud.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5</w:t>
      </w:r>
      <w:r w:rsidR="00C748CF" w:rsidRPr="00495400">
        <w:rPr>
          <w:b/>
          <w:color w:val="auto"/>
        </w:rPr>
        <w:t>7</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Pri zaprimanju ponuda kandidata za ravnatelja Škole ponude je potrebno urudžbirati neotvorene, a predsjednik Školskog odbora ih otvara na sjednici Školskog odbora. </w:t>
      </w:r>
    </w:p>
    <w:p w:rsidR="00856B93" w:rsidRPr="00495400" w:rsidRDefault="00856B93" w:rsidP="00DE7998">
      <w:pPr>
        <w:pStyle w:val="Default"/>
        <w:jc w:val="both"/>
        <w:rPr>
          <w:color w:val="auto"/>
        </w:rPr>
      </w:pPr>
      <w:r w:rsidRPr="00495400">
        <w:rPr>
          <w:color w:val="auto"/>
        </w:rPr>
        <w:t xml:space="preserve">Ponude se otvaraju i razmatraju abecednim redom te je za svaku otvorenu ponudu potrebno utvrditi: </w:t>
      </w:r>
    </w:p>
    <w:p w:rsidR="00856B93" w:rsidRPr="00495400" w:rsidRDefault="00856B93" w:rsidP="00DE7998">
      <w:pPr>
        <w:pStyle w:val="Default"/>
        <w:jc w:val="both"/>
        <w:rPr>
          <w:color w:val="auto"/>
        </w:rPr>
      </w:pPr>
      <w:r w:rsidRPr="00495400">
        <w:rPr>
          <w:color w:val="auto"/>
        </w:rPr>
        <w:t xml:space="preserve">- ispunjava li kandidat uvjete natječaja, </w:t>
      </w:r>
    </w:p>
    <w:p w:rsidR="00197015" w:rsidRPr="00495400" w:rsidRDefault="00856B93" w:rsidP="00DE7998">
      <w:pPr>
        <w:pStyle w:val="Default"/>
        <w:jc w:val="both"/>
        <w:rPr>
          <w:color w:val="auto"/>
        </w:rPr>
      </w:pPr>
      <w:r w:rsidRPr="00495400">
        <w:rPr>
          <w:color w:val="auto"/>
        </w:rPr>
        <w:t>- je li ponuda dostavljena u propisanom roku.</w:t>
      </w:r>
    </w:p>
    <w:p w:rsidR="00197015" w:rsidRPr="00495400" w:rsidRDefault="00197015"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5</w:t>
      </w:r>
      <w:r w:rsidR="00C748CF" w:rsidRPr="00495400">
        <w:rPr>
          <w:b/>
          <w:color w:val="auto"/>
        </w:rPr>
        <w:t>8</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Kandidate koji ispunjavaju uvjete natječaja i koji su ponude dostavili u roku Školski odbor može pozvati na razgovor. </w:t>
      </w:r>
    </w:p>
    <w:p w:rsidR="00856B93" w:rsidRPr="00495400" w:rsidRDefault="00856B93" w:rsidP="00DE7998">
      <w:pPr>
        <w:pStyle w:val="Default"/>
        <w:jc w:val="both"/>
        <w:rPr>
          <w:color w:val="auto"/>
        </w:rPr>
      </w:pPr>
      <w:r w:rsidRPr="00495400">
        <w:rPr>
          <w:color w:val="auto"/>
        </w:rPr>
        <w:t xml:space="preserve">O razgovorima sa kandidatima vodi se poseban zapisnik, a zapisnik vodi član Školskog odbora kojeg odredi predsjednik Školskog odbora.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 xml:space="preserve">Članak </w:t>
      </w:r>
      <w:r w:rsidR="00C748CF" w:rsidRPr="00495400">
        <w:rPr>
          <w:b/>
          <w:color w:val="auto"/>
        </w:rPr>
        <w:t>59</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Školski odbor na sjednici utvrđuje abecednim redom izbornu listu kandidata za izbor ravnatelja koji udovoljavaju uvjetima natječaja i koji su dostavili ponude u roku. </w:t>
      </w:r>
    </w:p>
    <w:p w:rsidR="00856B93" w:rsidRPr="00495400" w:rsidRDefault="00856B93" w:rsidP="00DE7998">
      <w:pPr>
        <w:pStyle w:val="Default"/>
        <w:jc w:val="both"/>
        <w:rPr>
          <w:color w:val="auto"/>
        </w:rPr>
      </w:pPr>
      <w:r w:rsidRPr="00495400">
        <w:rPr>
          <w:color w:val="auto"/>
        </w:rPr>
        <w:t xml:space="preserve">Predsjednik Školskog odbora dužan je utvrđenu listu kandidata za izbor ravnatelja iz stavka 1. ovog članka objaviti na oglasnoj ploči Škole. </w:t>
      </w:r>
    </w:p>
    <w:p w:rsidR="00856B93" w:rsidRPr="00495400" w:rsidRDefault="00856B93" w:rsidP="00DE7998">
      <w:pPr>
        <w:pStyle w:val="Default"/>
        <w:jc w:val="both"/>
        <w:rPr>
          <w:color w:val="auto"/>
        </w:rPr>
      </w:pPr>
      <w:r w:rsidRPr="00495400">
        <w:rPr>
          <w:color w:val="auto"/>
        </w:rPr>
        <w:t>Predsjednik Školskog odbora dužan je utvrđenu listu kandidata za izbor ravnatelja iz stavka 1. ovog članka s preslikama ponuda kandidata dostaviti Učiteljskom vijeću, Vijeću roditelja i zboru radnika radi donošenja stajališta o kandidatima</w:t>
      </w:r>
    </w:p>
    <w:p w:rsidR="00856B93" w:rsidRPr="00495400" w:rsidRDefault="00856B93" w:rsidP="00DE7998">
      <w:pPr>
        <w:pStyle w:val="Default"/>
        <w:jc w:val="both"/>
        <w:rPr>
          <w:color w:val="auto"/>
        </w:rPr>
      </w:pPr>
      <w:r w:rsidRPr="00495400">
        <w:rPr>
          <w:color w:val="auto"/>
        </w:rPr>
        <w:t>Sjednicu Učiteljskog vijeća i sjednicu zbora radnika saziva ravnatelj, a sjednicu Vijeća roditelja saziva predsjednik Vijeća roditelja</w:t>
      </w:r>
    </w:p>
    <w:p w:rsidR="00856B93" w:rsidRPr="00495400" w:rsidRDefault="00856B93" w:rsidP="00DE7998">
      <w:pPr>
        <w:pStyle w:val="Default"/>
        <w:jc w:val="both"/>
        <w:rPr>
          <w:color w:val="auto"/>
        </w:rPr>
      </w:pPr>
      <w:r w:rsidRPr="00495400">
        <w:rPr>
          <w:color w:val="auto"/>
        </w:rPr>
        <w:t xml:space="preserve">Sjednica Učiteljskog vijeća, Vijeća roditelja te zbora radnika saziva se u roku od 5 dana od dana dostave utvrđene liste kandidata za izbor ravnatelja s preslikama ponuda kandidata. </w:t>
      </w:r>
    </w:p>
    <w:p w:rsidR="00856B93" w:rsidRPr="00495400" w:rsidRDefault="00856B93" w:rsidP="00DE7998">
      <w:pPr>
        <w:pStyle w:val="Default"/>
        <w:jc w:val="both"/>
        <w:rPr>
          <w:color w:val="auto"/>
        </w:rPr>
      </w:pPr>
      <w:r w:rsidRPr="00495400">
        <w:rPr>
          <w:color w:val="auto"/>
        </w:rPr>
        <w:t xml:space="preserve">Predsjednik Školskog odbora/zamjenik odnosno predsjednik Vijeća roditelja dužni su upoznati članove Učiteljskog vijeća, zbora radnika i članove Vijeća roditelja s ponudama kandidata za ravnatelja. </w:t>
      </w:r>
    </w:p>
    <w:p w:rsidR="00856B93" w:rsidRPr="00495400" w:rsidRDefault="00856B93" w:rsidP="00DE7998">
      <w:pPr>
        <w:pStyle w:val="Default"/>
        <w:jc w:val="both"/>
        <w:rPr>
          <w:color w:val="auto"/>
        </w:rPr>
      </w:pPr>
      <w:r w:rsidRPr="00495400">
        <w:rPr>
          <w:color w:val="auto"/>
        </w:rPr>
        <w:t xml:space="preserve">Stajališta Učiteljskog vijeća, Vijeća roditelja i zbora radnika donose se na sjednicama tih tijela tajnim glasovanjem o čemu se pisani zaključak dostavlja Školskom odboru. </w:t>
      </w:r>
    </w:p>
    <w:p w:rsidR="00856B93" w:rsidRPr="00495400" w:rsidRDefault="00856B93" w:rsidP="00DE7998">
      <w:pPr>
        <w:pStyle w:val="Default"/>
        <w:jc w:val="both"/>
        <w:rPr>
          <w:color w:val="auto"/>
        </w:rPr>
      </w:pPr>
    </w:p>
    <w:p w:rsidR="00C748CF" w:rsidRPr="00495400" w:rsidRDefault="00C748CF"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0</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Na sjednici Učiteljskog vijeća, zbora radnika te na sjednici Vijeća roditelja imenuje se povjerenstvo za donošenje stajališta u postupku izbora i imenovanja ravnatelja (u daljnjem tekstu: Povjerenstvo). </w:t>
      </w:r>
    </w:p>
    <w:p w:rsidR="00856B93" w:rsidRPr="00495400" w:rsidRDefault="00856B93" w:rsidP="00DE7998">
      <w:pPr>
        <w:pStyle w:val="Default"/>
        <w:jc w:val="both"/>
        <w:rPr>
          <w:color w:val="auto"/>
        </w:rPr>
      </w:pPr>
      <w:r w:rsidRPr="00495400">
        <w:rPr>
          <w:color w:val="auto"/>
        </w:rPr>
        <w:t xml:space="preserve">Povjerenstvo ima tri člana od kojih se jedan imenuje predsjednikom. Kandidat za ravnatelja ne može biti član Povjerenstva. </w:t>
      </w:r>
    </w:p>
    <w:p w:rsidR="00856B93" w:rsidRPr="00495400" w:rsidRDefault="00856B93" w:rsidP="00DE7998">
      <w:pPr>
        <w:pStyle w:val="Default"/>
        <w:jc w:val="both"/>
        <w:rPr>
          <w:color w:val="auto"/>
        </w:rPr>
      </w:pPr>
      <w:r w:rsidRPr="00495400">
        <w:rPr>
          <w:color w:val="auto"/>
        </w:rPr>
        <w:lastRenderedPageBreak/>
        <w:t xml:space="preserve">Povjerenstvo priprema glasačke listiće na kojima se kandidati za ravnatelja navode abecednim redom, a broj glasačkih listića mora biti jednak broju članova Učiteljskog vijeća, Vijeća roditelja i zbora radnika nazočnih na sjednici. </w:t>
      </w:r>
    </w:p>
    <w:p w:rsidR="00856B93" w:rsidRPr="00495400" w:rsidRDefault="00856B93" w:rsidP="00DE7998">
      <w:pPr>
        <w:pStyle w:val="Default"/>
        <w:jc w:val="both"/>
        <w:rPr>
          <w:color w:val="auto"/>
        </w:rPr>
      </w:pPr>
      <w:r w:rsidRPr="00495400">
        <w:rPr>
          <w:color w:val="auto"/>
        </w:rPr>
        <w:t xml:space="preserve">Povjerenstvo osigurava tajnost glasovanja. Za vrijeme glasovanja obvezna je prisutnost svih članova Povjerenstva. </w:t>
      </w:r>
    </w:p>
    <w:p w:rsidR="00856B93" w:rsidRPr="00495400" w:rsidRDefault="00856B93" w:rsidP="00DE7998">
      <w:pPr>
        <w:pStyle w:val="Default"/>
        <w:jc w:val="both"/>
        <w:rPr>
          <w:color w:val="auto"/>
        </w:rPr>
      </w:pPr>
      <w:r w:rsidRPr="00495400">
        <w:rPr>
          <w:color w:val="auto"/>
        </w:rPr>
        <w:t xml:space="preserve">Glasački listić sadrži: </w:t>
      </w:r>
    </w:p>
    <w:p w:rsidR="00856B93" w:rsidRPr="00495400" w:rsidRDefault="00856B93" w:rsidP="00DE7998">
      <w:pPr>
        <w:pStyle w:val="Default"/>
        <w:jc w:val="both"/>
        <w:rPr>
          <w:color w:val="auto"/>
        </w:rPr>
      </w:pPr>
      <w:r w:rsidRPr="00495400">
        <w:rPr>
          <w:color w:val="auto"/>
        </w:rPr>
        <w:t xml:space="preserve">1. naznaku da se glasovanje provodi radi donošenja stajališta o kandidatima za izbor ravnatelja, </w:t>
      </w:r>
    </w:p>
    <w:p w:rsidR="00856B93" w:rsidRPr="00495400" w:rsidRDefault="00856B93" w:rsidP="00DE7998">
      <w:pPr>
        <w:pStyle w:val="Default"/>
        <w:jc w:val="both"/>
        <w:rPr>
          <w:color w:val="auto"/>
        </w:rPr>
      </w:pPr>
      <w:r w:rsidRPr="00495400">
        <w:rPr>
          <w:color w:val="auto"/>
        </w:rPr>
        <w:t xml:space="preserve">2. popis kandidata za ravnatelja abecednim redom, </w:t>
      </w:r>
    </w:p>
    <w:p w:rsidR="00856B93" w:rsidRPr="00495400" w:rsidRDefault="00856B93" w:rsidP="00DE7998">
      <w:pPr>
        <w:pStyle w:val="Default"/>
        <w:jc w:val="both"/>
        <w:rPr>
          <w:color w:val="auto"/>
        </w:rPr>
      </w:pPr>
      <w:r w:rsidRPr="00495400">
        <w:rPr>
          <w:color w:val="auto"/>
        </w:rPr>
        <w:t xml:space="preserve">3. naznaku načina glasovanja-zaokruživanjem rednog broja ispred imena kandidata. </w:t>
      </w:r>
    </w:p>
    <w:p w:rsidR="00856B93" w:rsidRPr="00495400" w:rsidRDefault="00856B93" w:rsidP="00DE7998">
      <w:pPr>
        <w:pStyle w:val="Default"/>
        <w:jc w:val="both"/>
        <w:rPr>
          <w:color w:val="auto"/>
        </w:rPr>
      </w:pPr>
      <w:r w:rsidRPr="00495400">
        <w:rPr>
          <w:color w:val="auto"/>
        </w:rPr>
        <w:t xml:space="preserve">Ispred prezimena svakog kandidata za ravnatelja upisuje se redni broj, a glasački listić ovjerava se pečatom Škole. </w:t>
      </w:r>
    </w:p>
    <w:p w:rsidR="00856B93" w:rsidRPr="00495400" w:rsidRDefault="00856B93" w:rsidP="00DE7998">
      <w:pPr>
        <w:pStyle w:val="Default"/>
        <w:jc w:val="both"/>
        <w:rPr>
          <w:color w:val="auto"/>
        </w:rPr>
      </w:pPr>
      <w:r w:rsidRPr="00495400">
        <w:rPr>
          <w:color w:val="auto"/>
        </w:rPr>
        <w:t xml:space="preserve">Svaki član Učiteljskog vijeća, Vijeća roditelja i zbora radnika treba izraziti stajalište na način da na glasačkom listiću zaokruži redni broj ispred prezimena kandidata za ravnatelja. </w:t>
      </w:r>
    </w:p>
    <w:p w:rsidR="00856B93" w:rsidRPr="00495400" w:rsidRDefault="00856B93" w:rsidP="00DE7998">
      <w:pPr>
        <w:pStyle w:val="Default"/>
        <w:jc w:val="both"/>
        <w:rPr>
          <w:color w:val="auto"/>
        </w:rPr>
      </w:pPr>
      <w:r w:rsidRPr="00495400">
        <w:rPr>
          <w:color w:val="auto"/>
        </w:rPr>
        <w:t xml:space="preserve">Svaki drugačiji način glasovanja smatra se nevažećim glasačkim listićem. </w:t>
      </w:r>
    </w:p>
    <w:p w:rsidR="00856B93" w:rsidRPr="00495400" w:rsidRDefault="00856B93" w:rsidP="00DE7998">
      <w:pPr>
        <w:pStyle w:val="Default"/>
        <w:jc w:val="both"/>
        <w:rPr>
          <w:color w:val="auto"/>
        </w:rPr>
      </w:pPr>
      <w:r w:rsidRPr="00495400">
        <w:rPr>
          <w:color w:val="auto"/>
        </w:rPr>
        <w:t>Glasovanje je pravovaljano ako je glasovanju pristupila većina članova Učiteljskog vijeća, Vijeća roditelja i zbora radnika</w:t>
      </w:r>
      <w:r w:rsidRPr="00495400">
        <w:rPr>
          <w:b/>
          <w:bCs/>
          <w:color w:val="auto"/>
        </w:rPr>
        <w:t xml:space="preserve">. </w:t>
      </w:r>
    </w:p>
    <w:p w:rsidR="00856B93" w:rsidRPr="00495400" w:rsidRDefault="00856B93" w:rsidP="00DE7998">
      <w:pPr>
        <w:pStyle w:val="Default"/>
        <w:jc w:val="both"/>
        <w:rPr>
          <w:color w:val="auto"/>
        </w:rPr>
      </w:pPr>
      <w:r w:rsidRPr="00495400">
        <w:rPr>
          <w:color w:val="auto"/>
        </w:rPr>
        <w:t xml:space="preserve">Nakon obavljenog glasovanja Povjerenstvo prebrojava glasove s važećih glasačkih listića i sastavlja listu kandidata prema broju dobivenih glasova. </w:t>
      </w:r>
    </w:p>
    <w:p w:rsidR="00856B93" w:rsidRPr="00495400" w:rsidRDefault="00856B93" w:rsidP="00DE7998">
      <w:pPr>
        <w:pStyle w:val="Default"/>
        <w:jc w:val="both"/>
        <w:rPr>
          <w:color w:val="auto"/>
        </w:rPr>
      </w:pPr>
      <w:r w:rsidRPr="00495400">
        <w:rPr>
          <w:color w:val="auto"/>
        </w:rPr>
        <w:t xml:space="preserve">Ako dva ili više kandidata dobiju isti najveći broj glasova, za te kandidate ponovit će se glasovanje, sve dok jedan od njih ne dobije veći broj glasova. </w:t>
      </w:r>
    </w:p>
    <w:p w:rsidR="00856B93" w:rsidRPr="00495400" w:rsidRDefault="00856B93" w:rsidP="00DE7998">
      <w:pPr>
        <w:pStyle w:val="Default"/>
        <w:jc w:val="both"/>
        <w:rPr>
          <w:color w:val="auto"/>
        </w:rPr>
      </w:pPr>
      <w:r w:rsidRPr="00495400">
        <w:rPr>
          <w:color w:val="auto"/>
        </w:rPr>
        <w:t xml:space="preserve">Povjerenstvo na sjednici objavljuje rezultate glasovanja te o rezultatima glasovanja odmah dostavlja pisani zaključak Školskom odboru.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1</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Školski odbor odlučuje o izboru ravnatelja javnim glasovanjem. </w:t>
      </w:r>
    </w:p>
    <w:p w:rsidR="00856B93" w:rsidRPr="00495400" w:rsidRDefault="00856B93" w:rsidP="00DE7998">
      <w:pPr>
        <w:pStyle w:val="Default"/>
        <w:jc w:val="both"/>
        <w:rPr>
          <w:color w:val="auto"/>
        </w:rPr>
      </w:pPr>
      <w:r w:rsidRPr="00495400">
        <w:rPr>
          <w:color w:val="auto"/>
        </w:rPr>
        <w:t xml:space="preserve">Javno glasovanje provodi se tako da se članovi Školskog odbora dizanjem ruke izjasne o kandidatu za kojeg glasuju. </w:t>
      </w:r>
    </w:p>
    <w:p w:rsidR="00856B93" w:rsidRPr="00495400" w:rsidRDefault="00856B93" w:rsidP="00DE7998">
      <w:pPr>
        <w:pStyle w:val="Default"/>
        <w:jc w:val="both"/>
        <w:rPr>
          <w:color w:val="auto"/>
        </w:rPr>
      </w:pPr>
      <w:r w:rsidRPr="00495400">
        <w:rPr>
          <w:color w:val="auto"/>
        </w:rPr>
        <w:t xml:space="preserve">Za ravnatelja Škole izabran je kandidat koji je dobio većinu ukupnog broja glasova članova Školskog odbora. </w:t>
      </w:r>
    </w:p>
    <w:p w:rsidR="00856B93" w:rsidRPr="00495400" w:rsidRDefault="00856B93" w:rsidP="00DE7998">
      <w:pPr>
        <w:pStyle w:val="Default"/>
        <w:jc w:val="both"/>
        <w:rPr>
          <w:color w:val="auto"/>
        </w:rPr>
      </w:pPr>
      <w:r w:rsidRPr="00495400">
        <w:rPr>
          <w:color w:val="auto"/>
        </w:rPr>
        <w:t xml:space="preserve">Rezultate glasovanja utvrđuje predsjednik Školskog odbora. </w:t>
      </w:r>
    </w:p>
    <w:p w:rsidR="00856B93" w:rsidRPr="00495400" w:rsidRDefault="00856B93" w:rsidP="00DE7998">
      <w:pPr>
        <w:pStyle w:val="Default"/>
        <w:jc w:val="both"/>
        <w:rPr>
          <w:color w:val="auto"/>
        </w:rPr>
      </w:pPr>
      <w:r w:rsidRPr="00495400">
        <w:rPr>
          <w:color w:val="auto"/>
        </w:rPr>
        <w:t>Odluka o izboru ravnatelja dostavlja se Ministru na davanje prethodne suglasnosti</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2</w:t>
      </w:r>
      <w:r w:rsidRPr="00495400">
        <w:rPr>
          <w:b/>
          <w:color w:val="auto"/>
        </w:rPr>
        <w:t>.</w:t>
      </w:r>
    </w:p>
    <w:p w:rsidR="00856B93" w:rsidRPr="00495400" w:rsidRDefault="00856B93" w:rsidP="00DE7998">
      <w:pPr>
        <w:pStyle w:val="Default"/>
        <w:jc w:val="both"/>
        <w:rPr>
          <w:color w:val="auto"/>
        </w:rPr>
      </w:pPr>
    </w:p>
    <w:p w:rsidR="00856B93" w:rsidRPr="00495400" w:rsidRDefault="00856B93" w:rsidP="00DE7998">
      <w:pPr>
        <w:pStyle w:val="Default"/>
        <w:jc w:val="both"/>
        <w:rPr>
          <w:color w:val="auto"/>
        </w:rPr>
      </w:pPr>
      <w:r w:rsidRPr="00495400">
        <w:rPr>
          <w:color w:val="auto"/>
        </w:rPr>
        <w:t xml:space="preserve">Odluku o imenovanju ravnatelja za kojeg je dobivena prethodna suglasnost, Školski odbor donosi u roku utvrđenom člankom 56. stavkom 4.ovog Statuta. </w:t>
      </w:r>
    </w:p>
    <w:p w:rsidR="00856B93" w:rsidRPr="00495400" w:rsidRDefault="00856B93" w:rsidP="00DE7998">
      <w:pPr>
        <w:pStyle w:val="Default"/>
        <w:jc w:val="both"/>
        <w:rPr>
          <w:color w:val="auto"/>
        </w:rPr>
      </w:pPr>
      <w:r w:rsidRPr="00495400">
        <w:rPr>
          <w:color w:val="auto"/>
        </w:rPr>
        <w:t xml:space="preserve">Odlukom o imenovanju ravnatelja Školski odbor utvrđuje vrijeme stupanja ravnatelja na rad te druga pitanja u svezi s njegovim pravima i obvezama. </w:t>
      </w:r>
    </w:p>
    <w:p w:rsidR="00856B93" w:rsidRPr="00495400" w:rsidRDefault="00856B93" w:rsidP="00DE7998">
      <w:pPr>
        <w:pStyle w:val="Default"/>
        <w:jc w:val="both"/>
        <w:rPr>
          <w:color w:val="auto"/>
        </w:rPr>
      </w:pPr>
      <w:r w:rsidRPr="00495400">
        <w:rPr>
          <w:color w:val="auto"/>
        </w:rPr>
        <w:t xml:space="preserve">S imenovanim ravnateljem Školski odbor sklapa ugovor o radu na rok od pet godina u punom radnom vremenu.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3</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U postupku izbora i imenovanja ravnatelja članovi Školskog odbora iz redova Učiteljskog vijeća i Vijeća roditelja na sjednici su obvezni zastupati i iznositi stajališta tijela koje ih je imenovalo ili izabralo u Školski odbor. Član Školskog odbora kojeg bira radničko vijeće ili ako radničko vijeće nije utemeljeno kojeg biraju radnici neposrednim i tajnim glasovanjem, </w:t>
      </w:r>
      <w:r w:rsidRPr="00495400">
        <w:rPr>
          <w:color w:val="auto"/>
        </w:rPr>
        <w:lastRenderedPageBreak/>
        <w:t xml:space="preserve">na način propisan Zakonom o radu za izbor radničkog vijeća koje ima samo jednog člana, na sjednici je obvezan zastupati i iznositi stajališta zbora radnika.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4</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Ako se na raspisani natječaj nitko ne prijavi ili nitko od prijavljenih kandidata ne bude izabran natječaj će se ponoviti. </w:t>
      </w:r>
    </w:p>
    <w:p w:rsidR="00856B93" w:rsidRPr="00495400" w:rsidRDefault="00856B93" w:rsidP="00DE7998">
      <w:pPr>
        <w:pStyle w:val="Default"/>
        <w:jc w:val="both"/>
        <w:rPr>
          <w:color w:val="auto"/>
        </w:rPr>
      </w:pPr>
      <w:r w:rsidRPr="00495400">
        <w:rPr>
          <w:color w:val="auto"/>
        </w:rPr>
        <w:t xml:space="preserve">Do imenovanja ravnatelja Škole na temelju ponovljenog natječaja imenovat će se vršitelj dužnosti ravnatelja, ali najduže do godinu dana. </w:t>
      </w:r>
    </w:p>
    <w:p w:rsidR="00856B93" w:rsidRPr="00495400" w:rsidRDefault="00856B93" w:rsidP="00DE7998">
      <w:pPr>
        <w:pStyle w:val="Default"/>
        <w:jc w:val="both"/>
        <w:rPr>
          <w:color w:val="auto"/>
        </w:rPr>
      </w:pPr>
      <w:r w:rsidRPr="00495400">
        <w:rPr>
          <w:color w:val="auto"/>
        </w:rPr>
        <w:t xml:space="preserve">Za vršitelja dužnosti ravnatelja može biti imenovana osoba koja ispunjava uvjete za učitelja odnosno stručnog suradnika. </w:t>
      </w:r>
    </w:p>
    <w:p w:rsidR="00856B93" w:rsidRPr="00495400" w:rsidRDefault="00856B93" w:rsidP="00DE7998">
      <w:pPr>
        <w:pStyle w:val="Default"/>
        <w:jc w:val="both"/>
        <w:rPr>
          <w:color w:val="auto"/>
        </w:rPr>
      </w:pPr>
      <w:r w:rsidRPr="00495400">
        <w:rPr>
          <w:color w:val="auto"/>
        </w:rPr>
        <w:t xml:space="preserve">Ako se u natječajnom postupku za ravnatelja ne izvrši izbor zbog uskrate prethodne suglasnosti Ministra, osoba kojoj je suglasnost uskraćena ne može biti imenovana za vršitelja dužnosti ravnatelja.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5</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Ravnatelj je samostalan u radu, a osobno je odgovoran Školskom odboru i Osnivaču.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6</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Ako ravnatelj zaključi da je opći ili pojedinačni akt kolegijalnog tijela, osim pojedinačnih akata čija se valjanost preispituje u upravnom ili sudskom postupku, u suprotnosti sa zakonom ili </w:t>
      </w:r>
      <w:proofErr w:type="spellStart"/>
      <w:r w:rsidRPr="00495400">
        <w:rPr>
          <w:color w:val="auto"/>
        </w:rPr>
        <w:t>podzakonskim</w:t>
      </w:r>
      <w:proofErr w:type="spellEnd"/>
      <w:r w:rsidRPr="00495400">
        <w:rPr>
          <w:color w:val="auto"/>
        </w:rPr>
        <w:t xml:space="preserve"> aktom, upozorit će na to tijelo koje je akt donijelo. Ako i poslije upozorenja ovlašteno tijelo ne promijeni prijeporni akt, odnosno stavi akt izvan snage, ravnatelj će predložiti tijelu koje obavlja nadzor nad zakonitosti rada i općih akata Škole da takav akt obustavi od izvršenja. </w:t>
      </w:r>
    </w:p>
    <w:p w:rsidR="00856B93" w:rsidRPr="00495400" w:rsidRDefault="00856B93" w:rsidP="00DE7998">
      <w:pPr>
        <w:pStyle w:val="Default"/>
        <w:jc w:val="both"/>
        <w:rPr>
          <w:color w:val="auto"/>
        </w:rPr>
      </w:pPr>
      <w:r w:rsidRPr="00495400">
        <w:rPr>
          <w:color w:val="auto"/>
        </w:rPr>
        <w:t xml:space="preserve">Do donošenja akta nadzornog tijela kojim se rješava o prijedlogu obustave izvršenja općeg ili pojedinačnog akta, tijelo čiji se akt preispituje, ne smije izvršiti odredbe toga akta.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6</w:t>
      </w:r>
      <w:r w:rsidR="00C748CF" w:rsidRPr="00495400">
        <w:rPr>
          <w:b/>
          <w:color w:val="auto"/>
        </w:rPr>
        <w:t>7</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Ravnatelja razrješava Školski odbor. </w:t>
      </w:r>
    </w:p>
    <w:p w:rsidR="00856B93" w:rsidRPr="00495400" w:rsidRDefault="00856B93" w:rsidP="00DE7998">
      <w:pPr>
        <w:pStyle w:val="Default"/>
        <w:jc w:val="both"/>
        <w:rPr>
          <w:color w:val="auto"/>
        </w:rPr>
      </w:pPr>
      <w:r w:rsidRPr="00495400">
        <w:rPr>
          <w:color w:val="auto"/>
        </w:rPr>
        <w:t xml:space="preserve">Školski odbor dužan je razriješiti ravnatelja: </w:t>
      </w:r>
    </w:p>
    <w:p w:rsidR="00856B93" w:rsidRPr="00495400" w:rsidRDefault="00856B93" w:rsidP="00DE7998">
      <w:pPr>
        <w:pStyle w:val="Default"/>
        <w:jc w:val="both"/>
        <w:rPr>
          <w:color w:val="auto"/>
        </w:rPr>
      </w:pPr>
      <w:r w:rsidRPr="00495400">
        <w:rPr>
          <w:color w:val="auto"/>
        </w:rPr>
        <w:t>- u slučajevima propisanim člankom 44. Zakona o ustanovama</w:t>
      </w:r>
    </w:p>
    <w:p w:rsidR="00856B93" w:rsidRPr="00495400" w:rsidRDefault="00856B93" w:rsidP="00DE7998">
      <w:pPr>
        <w:pStyle w:val="Default"/>
        <w:jc w:val="both"/>
        <w:rPr>
          <w:color w:val="auto"/>
        </w:rPr>
      </w:pPr>
      <w:r w:rsidRPr="00495400">
        <w:rPr>
          <w:color w:val="auto"/>
        </w:rPr>
        <w:t xml:space="preserve">- kada krši ugovorne obveze, </w:t>
      </w:r>
    </w:p>
    <w:p w:rsidR="00856B93" w:rsidRPr="00495400" w:rsidRDefault="00856B93" w:rsidP="00DE7998">
      <w:pPr>
        <w:pStyle w:val="Default"/>
        <w:jc w:val="both"/>
        <w:rPr>
          <w:color w:val="auto"/>
        </w:rPr>
      </w:pPr>
      <w:r w:rsidRPr="00495400">
        <w:rPr>
          <w:color w:val="auto"/>
        </w:rPr>
        <w:t xml:space="preserve">- kada zanemaruje obveze poslovodnog i stručnog voditelja Škole. </w:t>
      </w:r>
    </w:p>
    <w:p w:rsidR="00856B93" w:rsidRPr="00495400" w:rsidRDefault="00856B93" w:rsidP="00DE7998">
      <w:pPr>
        <w:pStyle w:val="Default"/>
        <w:jc w:val="both"/>
        <w:rPr>
          <w:color w:val="auto"/>
        </w:rPr>
      </w:pPr>
      <w:r w:rsidRPr="00495400">
        <w:rPr>
          <w:color w:val="auto"/>
        </w:rPr>
        <w:t xml:space="preserve">Kada Školski odbor zaključi da postoje razlozi za razrješenje, zatražit će od ravnatelja da se u primjerenom roku koji mu je odredio Školski odbor očituje o tim razlozima. </w:t>
      </w:r>
    </w:p>
    <w:p w:rsidR="00856B93" w:rsidRPr="00495400" w:rsidRDefault="00856B93" w:rsidP="00DE7998">
      <w:pPr>
        <w:pStyle w:val="Default"/>
        <w:jc w:val="both"/>
        <w:rPr>
          <w:color w:val="auto"/>
        </w:rPr>
      </w:pPr>
      <w:r w:rsidRPr="00495400">
        <w:rPr>
          <w:color w:val="auto"/>
        </w:rPr>
        <w:t xml:space="preserve">Nakon ravnateljeva očitovanja o razlozima razrješenja, odnosno nakon isteka roka iz stavka 3. ovoga članka, o prijedlogu za razrješenje ravnatelja Školski odbor odlučit će tajnim glasovanjem. </w:t>
      </w:r>
    </w:p>
    <w:p w:rsidR="00856B93" w:rsidRPr="00495400" w:rsidRDefault="00856B93" w:rsidP="00DE7998">
      <w:pPr>
        <w:pStyle w:val="Default"/>
        <w:jc w:val="both"/>
        <w:rPr>
          <w:color w:val="auto"/>
        </w:rPr>
      </w:pPr>
      <w:r w:rsidRPr="00495400">
        <w:rPr>
          <w:color w:val="auto"/>
        </w:rPr>
        <w:t xml:space="preserve">Školski odbor može razriješiti ravnatelja i na prijedlog prosvjetnog inspektora koji o prijedlogu za razrješenje izvješćuje Ministra. </w:t>
      </w:r>
    </w:p>
    <w:p w:rsidR="00856B93" w:rsidRDefault="00856B93" w:rsidP="00DE7998">
      <w:pPr>
        <w:pStyle w:val="Default"/>
        <w:jc w:val="both"/>
        <w:rPr>
          <w:color w:val="auto"/>
        </w:rPr>
      </w:pPr>
      <w:r w:rsidRPr="00495400">
        <w:rPr>
          <w:color w:val="auto"/>
        </w:rPr>
        <w:t xml:space="preserve">Ukoliko Školski odbor ne razriješi ravnatelja na prijedlog prosvjetnog inspektora u roku od 15 dana od dana dostave prijedloga, a Ministar procijeni da je prijedlog opravdan, ravnatelja će razriješiti Ministar. </w:t>
      </w:r>
    </w:p>
    <w:p w:rsidR="00495400" w:rsidRDefault="00495400" w:rsidP="00DE7998">
      <w:pPr>
        <w:pStyle w:val="Default"/>
        <w:jc w:val="both"/>
        <w:rPr>
          <w:color w:val="auto"/>
        </w:rPr>
      </w:pPr>
    </w:p>
    <w:p w:rsidR="00495400" w:rsidRPr="00495400" w:rsidRDefault="00495400" w:rsidP="00DE7998">
      <w:pPr>
        <w:pStyle w:val="Default"/>
        <w:jc w:val="both"/>
        <w:rPr>
          <w:color w:val="auto"/>
        </w:rPr>
      </w:pP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lastRenderedPageBreak/>
        <w:t>Članak 6</w:t>
      </w:r>
      <w:r w:rsidR="00C748CF" w:rsidRPr="00495400">
        <w:rPr>
          <w:b/>
          <w:color w:val="auto"/>
        </w:rPr>
        <w:t>8</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zakonom i ovim statutom. </w:t>
      </w:r>
    </w:p>
    <w:p w:rsidR="00856B93" w:rsidRPr="00495400" w:rsidRDefault="00856B93" w:rsidP="00DE7998">
      <w:pPr>
        <w:pStyle w:val="Default"/>
        <w:jc w:val="both"/>
        <w:rPr>
          <w:color w:val="auto"/>
        </w:rPr>
      </w:pPr>
      <w:r w:rsidRPr="00495400">
        <w:rPr>
          <w:color w:val="auto"/>
        </w:rPr>
        <w:t xml:space="preserve">Tužba se podnosi nadležnom sudu u roku od 30 dana od dana primitka odluke o razrješenju.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 xml:space="preserve">Članak </w:t>
      </w:r>
      <w:r w:rsidR="00F353DF" w:rsidRPr="00495400">
        <w:rPr>
          <w:b/>
          <w:color w:val="auto"/>
        </w:rPr>
        <w:t>69</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U slučaju razrješenja ravnatelja Škole Školski odbor imenovat će vršitelja dužnosti ravnatelja iz redova učitelja i stručnih suradnika, a u roku od 30 dana od dana imenovanja vršitelja dužnosti raspisati će natječaj za izbor ravnatelja.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0</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Osim u slučajevima iz članka 65. i članka 70. ovog statuta, Školski odbor imenuje vršitelja dužnosti ravnatelja i u drugim slučajevima kad Škola nema ravnatelja.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1</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Ravnatelja Škole u slučaju privremene spriječenosti u obavljanju ravnateljskih poslova zamjenjuje osoba iz reda članova Učiteljskog vijeća koju za to odredi Školski odbor na prijedlog članova Školskog odbora imenovanih iz reda Učiteljskog vijeća u roku tri dana od početka spriječenosti ravnatelja Škole. </w:t>
      </w:r>
    </w:p>
    <w:p w:rsidR="00856B93" w:rsidRPr="00495400" w:rsidRDefault="00856B93" w:rsidP="00DE7998">
      <w:pPr>
        <w:pStyle w:val="Default"/>
        <w:jc w:val="both"/>
        <w:rPr>
          <w:color w:val="auto"/>
        </w:rPr>
      </w:pPr>
      <w:r w:rsidRPr="00495400">
        <w:rPr>
          <w:color w:val="auto"/>
        </w:rPr>
        <w:t xml:space="preserve">Školski odbor će za osobu koja zamjenjuje ravnatelja odrediti člana Učiteljskog vijeća koji nije član Školskog odbora i koji se prethodno suglasi s imenovanjem. </w:t>
      </w:r>
    </w:p>
    <w:p w:rsidR="00856B93" w:rsidRPr="00495400" w:rsidRDefault="00856B93" w:rsidP="00DE7998">
      <w:pPr>
        <w:pStyle w:val="Default"/>
        <w:jc w:val="both"/>
        <w:rPr>
          <w:color w:val="auto"/>
        </w:rPr>
      </w:pPr>
      <w:r w:rsidRPr="00495400">
        <w:rPr>
          <w:color w:val="auto"/>
        </w:rPr>
        <w:t xml:space="preserve">Osoba koja zamjenjuje ravnatelja ima prava i dužnost obavljati one poslove ravnatelja čije se izvršenje ne može odgađati do ravnateljeva povratka. </w:t>
      </w:r>
    </w:p>
    <w:p w:rsidR="00856B93" w:rsidRPr="00495400" w:rsidRDefault="00856B93" w:rsidP="00DE7998">
      <w:pPr>
        <w:pStyle w:val="Default"/>
        <w:jc w:val="both"/>
        <w:rPr>
          <w:color w:val="auto"/>
        </w:rPr>
      </w:pPr>
      <w:r w:rsidRPr="00495400">
        <w:rPr>
          <w:color w:val="auto"/>
        </w:rPr>
        <w:t xml:space="preserve">Školski odbor može u svakom trenutku odrediti drugu osobu da zamjenjuje ravnatelja.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3. STRUČNA TIJELA</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2</w:t>
      </w:r>
      <w:r w:rsidRPr="00495400">
        <w:rPr>
          <w:b/>
          <w:color w:val="auto"/>
        </w:rPr>
        <w:t>.</w:t>
      </w:r>
    </w:p>
    <w:p w:rsidR="00DE7998" w:rsidRPr="00495400" w:rsidRDefault="00DE7998"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Stručna tijela Škole su: </w:t>
      </w:r>
    </w:p>
    <w:p w:rsidR="00856B93" w:rsidRPr="00495400" w:rsidRDefault="00856B93" w:rsidP="00DE7998">
      <w:pPr>
        <w:pStyle w:val="Default"/>
        <w:jc w:val="both"/>
        <w:rPr>
          <w:color w:val="auto"/>
        </w:rPr>
      </w:pPr>
      <w:r w:rsidRPr="00495400">
        <w:rPr>
          <w:color w:val="auto"/>
        </w:rPr>
        <w:t xml:space="preserve">- Učiteljsko vijeće </w:t>
      </w:r>
    </w:p>
    <w:p w:rsidR="00856B93" w:rsidRPr="00495400" w:rsidRDefault="00856B93" w:rsidP="00DE7998">
      <w:pPr>
        <w:pStyle w:val="Default"/>
        <w:jc w:val="both"/>
        <w:rPr>
          <w:color w:val="auto"/>
        </w:rPr>
      </w:pPr>
      <w:r w:rsidRPr="00495400">
        <w:rPr>
          <w:color w:val="auto"/>
        </w:rPr>
        <w:t xml:space="preserve">- Razredno vijeće </w:t>
      </w:r>
    </w:p>
    <w:p w:rsidR="00856B93" w:rsidRPr="00495400" w:rsidRDefault="00856B93" w:rsidP="00DE7998">
      <w:pPr>
        <w:pStyle w:val="Default"/>
        <w:jc w:val="both"/>
        <w:rPr>
          <w:color w:val="auto"/>
        </w:rPr>
      </w:pPr>
      <w:r w:rsidRPr="00495400">
        <w:rPr>
          <w:color w:val="auto"/>
        </w:rPr>
        <w:t>- Vijeće pročelnika</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3</w:t>
      </w:r>
      <w:r w:rsidRPr="00495400">
        <w:rPr>
          <w:b/>
          <w:color w:val="auto"/>
        </w:rPr>
        <w:t>.</w:t>
      </w:r>
    </w:p>
    <w:p w:rsidR="00856B93" w:rsidRPr="00495400" w:rsidRDefault="00856B93" w:rsidP="00DE7998">
      <w:pPr>
        <w:pStyle w:val="Default"/>
        <w:jc w:val="both"/>
        <w:rPr>
          <w:color w:val="auto"/>
        </w:rPr>
      </w:pPr>
    </w:p>
    <w:p w:rsidR="00856B93" w:rsidRPr="00495400" w:rsidRDefault="00856B93" w:rsidP="00DE7998">
      <w:pPr>
        <w:pStyle w:val="Default"/>
        <w:jc w:val="both"/>
        <w:rPr>
          <w:color w:val="auto"/>
        </w:rPr>
      </w:pPr>
      <w:r w:rsidRPr="00495400">
        <w:rPr>
          <w:color w:val="auto"/>
        </w:rPr>
        <w:t xml:space="preserve">Učiteljsko vijeće čine učitelji; stručni suradnici i ravnatelj Škole. </w:t>
      </w:r>
    </w:p>
    <w:p w:rsidR="00856B93" w:rsidRPr="00495400" w:rsidRDefault="00856B93" w:rsidP="00DE7998">
      <w:pPr>
        <w:pStyle w:val="Default"/>
        <w:jc w:val="both"/>
        <w:rPr>
          <w:color w:val="auto"/>
        </w:rPr>
      </w:pPr>
      <w:r w:rsidRPr="00495400">
        <w:rPr>
          <w:color w:val="auto"/>
        </w:rPr>
        <w:t xml:space="preserve">Učiteljsko vijeće: </w:t>
      </w:r>
    </w:p>
    <w:p w:rsidR="00856B93" w:rsidRPr="00495400" w:rsidRDefault="00856B93" w:rsidP="00DE7998">
      <w:pPr>
        <w:pStyle w:val="Default"/>
        <w:jc w:val="both"/>
        <w:rPr>
          <w:color w:val="auto"/>
        </w:rPr>
      </w:pPr>
      <w:r w:rsidRPr="00495400">
        <w:rPr>
          <w:color w:val="auto"/>
        </w:rPr>
        <w:t xml:space="preserve">- donosi Poslovnik o radu Učiteljskog vijeća, </w:t>
      </w:r>
    </w:p>
    <w:p w:rsidR="00856B93" w:rsidRPr="00495400" w:rsidRDefault="00856B93" w:rsidP="00DE7998">
      <w:pPr>
        <w:pStyle w:val="Default"/>
        <w:jc w:val="both"/>
        <w:rPr>
          <w:color w:val="auto"/>
        </w:rPr>
      </w:pPr>
      <w:r w:rsidRPr="00495400">
        <w:rPr>
          <w:color w:val="auto"/>
        </w:rPr>
        <w:t xml:space="preserve">- obavlja poslove u svezi s izvođenjem nastavnog plana i programa, potrebama i interesima učenika te promicanjem stručno-pedagoškog rada Škole, </w:t>
      </w:r>
    </w:p>
    <w:p w:rsidR="00856B93" w:rsidRPr="00495400" w:rsidRDefault="00856B93" w:rsidP="00DE7998">
      <w:pPr>
        <w:pStyle w:val="Default"/>
        <w:jc w:val="both"/>
        <w:rPr>
          <w:color w:val="auto"/>
        </w:rPr>
      </w:pPr>
      <w:r w:rsidRPr="00495400">
        <w:rPr>
          <w:color w:val="auto"/>
        </w:rPr>
        <w:t xml:space="preserve">- na prijedlog ravnatelja ustrojava razredne odjele, </w:t>
      </w:r>
    </w:p>
    <w:p w:rsidR="00856B93" w:rsidRPr="00495400" w:rsidRDefault="00856B93" w:rsidP="00DE7998">
      <w:pPr>
        <w:pStyle w:val="Default"/>
        <w:jc w:val="both"/>
        <w:rPr>
          <w:color w:val="auto"/>
        </w:rPr>
      </w:pPr>
      <w:r w:rsidRPr="00495400">
        <w:rPr>
          <w:color w:val="auto"/>
        </w:rPr>
        <w:t xml:space="preserve">- predlaže Školskom odboru školski kurikulum po pribavljenom mišljenju Vijeća roditelja, </w:t>
      </w:r>
    </w:p>
    <w:p w:rsidR="00856B93" w:rsidRPr="00495400" w:rsidRDefault="00856B93" w:rsidP="00DE7998">
      <w:pPr>
        <w:pStyle w:val="Default"/>
        <w:jc w:val="both"/>
        <w:rPr>
          <w:color w:val="auto"/>
        </w:rPr>
      </w:pPr>
      <w:r w:rsidRPr="00495400">
        <w:rPr>
          <w:color w:val="auto"/>
        </w:rPr>
        <w:t xml:space="preserve">- utvrđuje trajanje dopunskog rada po nastavnim predmetima, </w:t>
      </w:r>
    </w:p>
    <w:p w:rsidR="00856B93" w:rsidRPr="00495400" w:rsidRDefault="00856B93" w:rsidP="00DE7998">
      <w:pPr>
        <w:pStyle w:val="Default"/>
        <w:jc w:val="both"/>
        <w:rPr>
          <w:color w:val="auto"/>
        </w:rPr>
      </w:pPr>
      <w:r w:rsidRPr="00495400">
        <w:rPr>
          <w:color w:val="auto"/>
        </w:rPr>
        <w:lastRenderedPageBreak/>
        <w:t xml:space="preserve">- predlaže stručno usavršavanje učitelja i stručnih suradnika, </w:t>
      </w:r>
    </w:p>
    <w:p w:rsidR="00856B93" w:rsidRPr="00495400" w:rsidRDefault="00856B93" w:rsidP="00DE7998">
      <w:pPr>
        <w:pStyle w:val="Default"/>
        <w:jc w:val="both"/>
        <w:rPr>
          <w:color w:val="auto"/>
        </w:rPr>
      </w:pPr>
      <w:r w:rsidRPr="00495400">
        <w:rPr>
          <w:color w:val="auto"/>
        </w:rPr>
        <w:t xml:space="preserve">- određuje članove povjerenstva za polaganje ispita iz nastavnog predmeta iz kojeg učenik nije zadovoljan zaključenom ocjenom, </w:t>
      </w:r>
    </w:p>
    <w:p w:rsidR="00856B93" w:rsidRPr="00495400" w:rsidRDefault="00856B93" w:rsidP="00DE7998">
      <w:pPr>
        <w:pStyle w:val="Default"/>
        <w:jc w:val="both"/>
        <w:rPr>
          <w:color w:val="auto"/>
        </w:rPr>
      </w:pPr>
      <w:r w:rsidRPr="00495400">
        <w:rPr>
          <w:color w:val="auto"/>
        </w:rPr>
        <w:t xml:space="preserve">- određuje termine održavanja popravnih ispita te ih objavljuje na mrežnim stranicama i oglasnoj ploči Škole, </w:t>
      </w:r>
    </w:p>
    <w:p w:rsidR="00856B93" w:rsidRPr="00495400" w:rsidRDefault="00856B93" w:rsidP="00DE7998">
      <w:pPr>
        <w:pStyle w:val="Default"/>
        <w:jc w:val="both"/>
        <w:rPr>
          <w:color w:val="auto"/>
        </w:rPr>
      </w:pPr>
      <w:r w:rsidRPr="00495400">
        <w:rPr>
          <w:color w:val="auto"/>
        </w:rPr>
        <w:t xml:space="preserve">- donosi konačnu odluku o ocjeni iz vladanja učenika, </w:t>
      </w:r>
    </w:p>
    <w:p w:rsidR="00856B93" w:rsidRPr="00495400" w:rsidRDefault="00856B93" w:rsidP="00DE7998">
      <w:pPr>
        <w:pStyle w:val="Default"/>
        <w:jc w:val="both"/>
        <w:rPr>
          <w:color w:val="auto"/>
        </w:rPr>
      </w:pPr>
      <w:r w:rsidRPr="00495400">
        <w:rPr>
          <w:color w:val="auto"/>
        </w:rPr>
        <w:t xml:space="preserve">- donosi odluku o promjeni upisanog programa na zahtjev učenika, odnosno roditelja, </w:t>
      </w:r>
    </w:p>
    <w:p w:rsidR="00856B93" w:rsidRPr="00495400" w:rsidRDefault="00856B93" w:rsidP="00DE7998">
      <w:pPr>
        <w:pStyle w:val="Default"/>
        <w:jc w:val="both"/>
        <w:rPr>
          <w:color w:val="auto"/>
        </w:rPr>
      </w:pPr>
      <w:r w:rsidRPr="00495400">
        <w:rPr>
          <w:color w:val="auto"/>
        </w:rPr>
        <w:t xml:space="preserve">- odlučuje o prelasku učenika iz druge škole na zahtjev učenika, odnosno roditelja, </w:t>
      </w:r>
    </w:p>
    <w:p w:rsidR="00856B93" w:rsidRPr="00495400" w:rsidRDefault="00856B93" w:rsidP="00DE7998">
      <w:pPr>
        <w:pStyle w:val="Default"/>
        <w:jc w:val="both"/>
        <w:rPr>
          <w:color w:val="auto"/>
        </w:rPr>
      </w:pPr>
      <w:r w:rsidRPr="00495400">
        <w:rPr>
          <w:color w:val="auto"/>
        </w:rPr>
        <w:t xml:space="preserve">- odlučuje o priznavanju inozemnih školskih kvalifikacija radi nastavka obrazovanja, </w:t>
      </w:r>
    </w:p>
    <w:p w:rsidR="00856B93" w:rsidRPr="00495400" w:rsidRDefault="00856B93" w:rsidP="00DE7998">
      <w:pPr>
        <w:pStyle w:val="Default"/>
        <w:jc w:val="both"/>
        <w:rPr>
          <w:color w:val="auto"/>
        </w:rPr>
      </w:pPr>
      <w:r w:rsidRPr="00495400">
        <w:rPr>
          <w:color w:val="auto"/>
        </w:rPr>
        <w:t xml:space="preserve">- imenuje i razrješuje dva člana Školskog odbora iz reda učitelja i stručnih suradnika, </w:t>
      </w:r>
    </w:p>
    <w:p w:rsidR="00856B93" w:rsidRPr="00495400" w:rsidRDefault="00856B93" w:rsidP="00DE7998">
      <w:pPr>
        <w:pStyle w:val="Default"/>
        <w:jc w:val="both"/>
        <w:rPr>
          <w:color w:val="auto"/>
        </w:rPr>
      </w:pPr>
      <w:r w:rsidRPr="00495400">
        <w:rPr>
          <w:color w:val="auto"/>
        </w:rPr>
        <w:t xml:space="preserve">- izriče pedagoške mjere za koje je ovlašteno, </w:t>
      </w:r>
    </w:p>
    <w:p w:rsidR="00856B93" w:rsidRPr="00495400" w:rsidRDefault="00856B93" w:rsidP="00DE7998">
      <w:pPr>
        <w:pStyle w:val="Default"/>
        <w:jc w:val="both"/>
        <w:rPr>
          <w:color w:val="auto"/>
        </w:rPr>
      </w:pPr>
      <w:r w:rsidRPr="00495400">
        <w:rPr>
          <w:color w:val="auto"/>
        </w:rPr>
        <w:t xml:space="preserve">- na prijedlog nadležnog liječnika Škole - specijaliste školske medicine donosi odluku o oslobađanju od pohađanja određenog nastavnog predmeta ili određene aktivnosti ako bi to sudjelovanje štetilo zdravlju učenika, </w:t>
      </w:r>
    </w:p>
    <w:p w:rsidR="00856B93" w:rsidRPr="00495400" w:rsidRDefault="00856B93" w:rsidP="00DE7998">
      <w:pPr>
        <w:pStyle w:val="Default"/>
        <w:jc w:val="both"/>
        <w:rPr>
          <w:color w:val="auto"/>
        </w:rPr>
      </w:pPr>
      <w:r w:rsidRPr="00495400">
        <w:rPr>
          <w:color w:val="auto"/>
        </w:rPr>
        <w:t xml:space="preserve">- daje prijedloge Školskom odboru i ravnatelju za unapređivanje organizacije rada i djelatnosti te uvjetima za odvijanje odgojno - obrazovnog rada, </w:t>
      </w:r>
    </w:p>
    <w:p w:rsidR="00856B93" w:rsidRPr="00495400" w:rsidRDefault="00856B93" w:rsidP="00DE7998">
      <w:pPr>
        <w:pStyle w:val="Default"/>
        <w:jc w:val="both"/>
        <w:rPr>
          <w:color w:val="auto"/>
        </w:rPr>
      </w:pPr>
      <w:r w:rsidRPr="00495400">
        <w:rPr>
          <w:color w:val="auto"/>
        </w:rPr>
        <w:t xml:space="preserve">- donosi stajalište u postupku izbora i imenovanja ravnatelja, </w:t>
      </w:r>
    </w:p>
    <w:p w:rsidR="00856B93" w:rsidRPr="00495400" w:rsidRDefault="00856B93" w:rsidP="00DE7998">
      <w:pPr>
        <w:pStyle w:val="Default"/>
        <w:jc w:val="both"/>
        <w:rPr>
          <w:color w:val="auto"/>
        </w:rPr>
      </w:pPr>
      <w:r w:rsidRPr="00495400">
        <w:rPr>
          <w:color w:val="auto"/>
        </w:rPr>
        <w:t xml:space="preserve">- raspravlja o etičkom kodeksu neposrednih nositelja odgojno-obrazovne djelatnosti u Školi i Kućnom redu prije njihova donošenja, </w:t>
      </w:r>
    </w:p>
    <w:p w:rsidR="00856B93" w:rsidRPr="00495400" w:rsidRDefault="00856B93" w:rsidP="00DE7998">
      <w:pPr>
        <w:pStyle w:val="Default"/>
        <w:jc w:val="both"/>
        <w:rPr>
          <w:color w:val="auto"/>
        </w:rPr>
      </w:pPr>
      <w:r w:rsidRPr="00495400">
        <w:rPr>
          <w:color w:val="auto"/>
        </w:rPr>
        <w:t xml:space="preserve">- obavlja druge poslove utvrđene propisima i općim aktima. </w:t>
      </w:r>
    </w:p>
    <w:p w:rsidR="00F353DF" w:rsidRPr="00495400" w:rsidRDefault="00F353DF" w:rsidP="00DE7998">
      <w:pPr>
        <w:pStyle w:val="Default"/>
        <w:jc w:val="both"/>
        <w:rPr>
          <w:color w:val="auto"/>
        </w:rPr>
      </w:pPr>
    </w:p>
    <w:p w:rsidR="00856B93" w:rsidRPr="00495400" w:rsidRDefault="00F353DF" w:rsidP="00DE7998">
      <w:pPr>
        <w:pStyle w:val="Default"/>
        <w:jc w:val="center"/>
        <w:rPr>
          <w:b/>
          <w:color w:val="auto"/>
        </w:rPr>
      </w:pPr>
      <w:r w:rsidRPr="00495400">
        <w:rPr>
          <w:b/>
          <w:color w:val="auto"/>
        </w:rPr>
        <w:t>Članak 74</w:t>
      </w:r>
      <w:r w:rsidR="00856B93"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Razredno vijeće čine učitelji koji izvode nastavu u razrednom odjelu. </w:t>
      </w:r>
    </w:p>
    <w:p w:rsidR="00856B93" w:rsidRPr="00495400" w:rsidRDefault="00856B93" w:rsidP="00DE7998">
      <w:pPr>
        <w:pStyle w:val="Default"/>
        <w:jc w:val="both"/>
        <w:rPr>
          <w:color w:val="auto"/>
        </w:rPr>
      </w:pPr>
      <w:r w:rsidRPr="00495400">
        <w:rPr>
          <w:color w:val="auto"/>
        </w:rPr>
        <w:t xml:space="preserve">Razredno vijeće: </w:t>
      </w:r>
    </w:p>
    <w:p w:rsidR="00856B93" w:rsidRPr="00495400" w:rsidRDefault="00856B93" w:rsidP="00DE7998">
      <w:pPr>
        <w:pStyle w:val="Default"/>
        <w:jc w:val="both"/>
        <w:rPr>
          <w:color w:val="auto"/>
        </w:rPr>
      </w:pPr>
      <w:r w:rsidRPr="00495400">
        <w:rPr>
          <w:color w:val="auto"/>
        </w:rPr>
        <w:t xml:space="preserve">- donosi Poslovnik o radu Razrednog vijeća, </w:t>
      </w:r>
    </w:p>
    <w:p w:rsidR="00856B93" w:rsidRPr="00495400" w:rsidRDefault="00856B93" w:rsidP="00DE7998">
      <w:pPr>
        <w:pStyle w:val="Default"/>
        <w:jc w:val="both"/>
        <w:rPr>
          <w:color w:val="auto"/>
        </w:rPr>
      </w:pPr>
      <w:r w:rsidRPr="00495400">
        <w:rPr>
          <w:color w:val="auto"/>
        </w:rPr>
        <w:t xml:space="preserve">- skrbi o odgoju i obrazovanju učenika u razrednom odjelu, </w:t>
      </w:r>
    </w:p>
    <w:p w:rsidR="00856B93" w:rsidRPr="00495400" w:rsidRDefault="00856B93" w:rsidP="00DE7998">
      <w:pPr>
        <w:pStyle w:val="Default"/>
        <w:jc w:val="both"/>
        <w:rPr>
          <w:color w:val="auto"/>
        </w:rPr>
      </w:pPr>
      <w:r w:rsidRPr="00495400">
        <w:rPr>
          <w:color w:val="auto"/>
        </w:rPr>
        <w:t xml:space="preserve">- skrbi o ostvarivanju nastavnog plana i programa, </w:t>
      </w:r>
    </w:p>
    <w:p w:rsidR="00856B93" w:rsidRPr="00495400" w:rsidRDefault="00856B93" w:rsidP="00DE7998">
      <w:pPr>
        <w:pStyle w:val="Default"/>
        <w:jc w:val="both"/>
        <w:rPr>
          <w:color w:val="auto"/>
        </w:rPr>
      </w:pPr>
      <w:r w:rsidRPr="00495400">
        <w:rPr>
          <w:color w:val="auto"/>
        </w:rPr>
        <w:t xml:space="preserve">- utvrđuje raspored školskih i domaćih zadaća, </w:t>
      </w:r>
    </w:p>
    <w:p w:rsidR="00856B93" w:rsidRPr="00495400" w:rsidRDefault="00856B93" w:rsidP="00DE7998">
      <w:pPr>
        <w:pStyle w:val="Default"/>
        <w:jc w:val="both"/>
        <w:rPr>
          <w:color w:val="auto"/>
        </w:rPr>
      </w:pPr>
      <w:r w:rsidRPr="00495400">
        <w:rPr>
          <w:color w:val="auto"/>
        </w:rPr>
        <w:t xml:space="preserve">- odlučuje o upućivanju učenika na predmetni ili razredni ispit, </w:t>
      </w:r>
    </w:p>
    <w:p w:rsidR="00856B93" w:rsidRPr="00495400" w:rsidRDefault="00856B93" w:rsidP="00DE7998">
      <w:pPr>
        <w:pStyle w:val="Default"/>
        <w:jc w:val="both"/>
        <w:rPr>
          <w:color w:val="auto"/>
        </w:rPr>
      </w:pPr>
      <w:r w:rsidRPr="00495400">
        <w:rPr>
          <w:color w:val="auto"/>
        </w:rPr>
        <w:t xml:space="preserve">- utvrđuje ocjenu iz vladanja, </w:t>
      </w:r>
    </w:p>
    <w:p w:rsidR="00856B93" w:rsidRPr="00495400" w:rsidRDefault="00856B93" w:rsidP="00DE7998">
      <w:pPr>
        <w:pStyle w:val="Default"/>
        <w:jc w:val="both"/>
        <w:rPr>
          <w:color w:val="auto"/>
        </w:rPr>
      </w:pPr>
      <w:r w:rsidRPr="00495400">
        <w:rPr>
          <w:color w:val="auto"/>
        </w:rPr>
        <w:t xml:space="preserve">- u slučaju izbivanja ili spriječenosti učitelja odnosno razrednika, utvrđuje zaključnu ocjenu iz nastavnog predmeta na prijedlog učitelja ili stručnog suradnika kojeg odredi ravnatelj, </w:t>
      </w:r>
    </w:p>
    <w:p w:rsidR="00856B93" w:rsidRPr="00495400" w:rsidRDefault="00856B93" w:rsidP="00DE7998">
      <w:pPr>
        <w:pStyle w:val="Default"/>
        <w:jc w:val="both"/>
        <w:rPr>
          <w:color w:val="auto"/>
        </w:rPr>
      </w:pPr>
      <w:r w:rsidRPr="00495400">
        <w:rPr>
          <w:color w:val="auto"/>
        </w:rPr>
        <w:t xml:space="preserve">- utvrđuje prema prijedlogu razrednika opći uspjeh učenika, </w:t>
      </w:r>
    </w:p>
    <w:p w:rsidR="00856B93" w:rsidRPr="00495400" w:rsidRDefault="00856B93" w:rsidP="00DE7998">
      <w:pPr>
        <w:pStyle w:val="Default"/>
        <w:jc w:val="both"/>
        <w:rPr>
          <w:color w:val="auto"/>
        </w:rPr>
      </w:pPr>
      <w:r w:rsidRPr="00495400">
        <w:rPr>
          <w:color w:val="auto"/>
        </w:rPr>
        <w:t xml:space="preserve">- surađuje s Vijećem učenika, </w:t>
      </w:r>
    </w:p>
    <w:p w:rsidR="00856B93" w:rsidRPr="00495400" w:rsidRDefault="00856B93" w:rsidP="00DE7998">
      <w:pPr>
        <w:pStyle w:val="Default"/>
        <w:jc w:val="both"/>
        <w:rPr>
          <w:color w:val="auto"/>
        </w:rPr>
      </w:pPr>
      <w:r w:rsidRPr="00495400">
        <w:rPr>
          <w:color w:val="auto"/>
        </w:rPr>
        <w:t xml:space="preserve">- surađuje s Vijećem roditelja, </w:t>
      </w:r>
    </w:p>
    <w:p w:rsidR="00856B93" w:rsidRPr="00495400" w:rsidRDefault="00856B93" w:rsidP="00DE7998">
      <w:pPr>
        <w:pStyle w:val="Default"/>
        <w:jc w:val="both"/>
        <w:rPr>
          <w:color w:val="auto"/>
        </w:rPr>
      </w:pPr>
      <w:r w:rsidRPr="00495400">
        <w:rPr>
          <w:color w:val="auto"/>
        </w:rPr>
        <w:t xml:space="preserve">- surađuje s roditeljima i skrbnicima učenika, </w:t>
      </w:r>
    </w:p>
    <w:p w:rsidR="00856B93" w:rsidRPr="00495400" w:rsidRDefault="00856B93" w:rsidP="00DE7998">
      <w:pPr>
        <w:pStyle w:val="Default"/>
        <w:jc w:val="both"/>
        <w:rPr>
          <w:color w:val="auto"/>
        </w:rPr>
      </w:pPr>
      <w:r w:rsidRPr="00495400">
        <w:rPr>
          <w:color w:val="auto"/>
        </w:rPr>
        <w:t xml:space="preserve">- raspravlja o etičkom kodeksu neposrednih nositelja odgojno-obrazovne djelatnosti u Školi i Kućnom redu prije njihova donošenja, </w:t>
      </w:r>
    </w:p>
    <w:p w:rsidR="00856B93" w:rsidRPr="00495400" w:rsidRDefault="00856B93" w:rsidP="00DE7998">
      <w:pPr>
        <w:pStyle w:val="Default"/>
        <w:jc w:val="both"/>
        <w:rPr>
          <w:color w:val="auto"/>
        </w:rPr>
      </w:pPr>
      <w:r w:rsidRPr="00495400">
        <w:rPr>
          <w:color w:val="auto"/>
        </w:rPr>
        <w:t>- izriče pedagošku mjeru za koju je ovlašten</w:t>
      </w:r>
    </w:p>
    <w:p w:rsidR="00856B93" w:rsidRPr="00495400" w:rsidRDefault="00856B93" w:rsidP="00DE7998">
      <w:pPr>
        <w:pStyle w:val="Default"/>
        <w:jc w:val="both"/>
        <w:rPr>
          <w:color w:val="auto"/>
        </w:rPr>
      </w:pPr>
      <w:r w:rsidRPr="00495400">
        <w:rPr>
          <w:color w:val="auto"/>
        </w:rPr>
        <w:t xml:space="preserve">- obavlja druge poslove određene propisima i općim aktima Škole.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5</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Vijeće pročelnika čine pročelnici pojedinih glazbenih odjela. </w:t>
      </w:r>
    </w:p>
    <w:p w:rsidR="00856B93" w:rsidRPr="00495400" w:rsidRDefault="00856B93" w:rsidP="00DE7998">
      <w:pPr>
        <w:pStyle w:val="Default"/>
        <w:jc w:val="both"/>
        <w:rPr>
          <w:color w:val="auto"/>
        </w:rPr>
      </w:pPr>
      <w:r w:rsidRPr="00495400">
        <w:rPr>
          <w:color w:val="auto"/>
        </w:rPr>
        <w:t xml:space="preserve">Pročelnik odjela obavlja pedagoške i administrativne poslove svog odjela, a osobito brine o realizaciji nastavnog plana i programa i godišnjeg plana rada, prati rad učenika, podnosi izvješće o radu, izvješćuje učenike i njihove roditelje, odnosno skrbnike o postignutim rezultatima, priprema sjednice odjelnog vijeća, predlaže pedagoške mjere i odlučuje o </w:t>
      </w:r>
      <w:r w:rsidRPr="00495400">
        <w:rPr>
          <w:color w:val="auto"/>
        </w:rPr>
        <w:lastRenderedPageBreak/>
        <w:t xml:space="preserve">pedagoškom mjerama iz svog djelokruga, organizira potrebnu pedagošku pomoć učenicima te obavlja druge poslove u skladu s općim aktima Škole. </w:t>
      </w:r>
    </w:p>
    <w:p w:rsidR="00856B93" w:rsidRPr="00495400" w:rsidRDefault="00856B93" w:rsidP="00DE7998">
      <w:pPr>
        <w:pStyle w:val="Default"/>
        <w:jc w:val="both"/>
        <w:rPr>
          <w:color w:val="auto"/>
        </w:rPr>
      </w:pPr>
      <w:r w:rsidRPr="00495400">
        <w:rPr>
          <w:color w:val="auto"/>
        </w:rPr>
        <w:t xml:space="preserve">Vijeće pročelnika: </w:t>
      </w:r>
    </w:p>
    <w:p w:rsidR="00856B93" w:rsidRPr="00495400" w:rsidRDefault="00856B93" w:rsidP="00DE7998">
      <w:pPr>
        <w:pStyle w:val="Default"/>
        <w:jc w:val="both"/>
        <w:rPr>
          <w:color w:val="auto"/>
        </w:rPr>
      </w:pPr>
      <w:r w:rsidRPr="00495400">
        <w:rPr>
          <w:color w:val="auto"/>
        </w:rPr>
        <w:t xml:space="preserve">- skrbi o odgoju i obrazovanju učenika u glazbenom odjelu, </w:t>
      </w:r>
    </w:p>
    <w:p w:rsidR="00856B93" w:rsidRPr="00495400" w:rsidRDefault="00856B93" w:rsidP="00DE7998">
      <w:pPr>
        <w:pStyle w:val="Default"/>
        <w:jc w:val="both"/>
        <w:rPr>
          <w:color w:val="auto"/>
        </w:rPr>
      </w:pPr>
      <w:r w:rsidRPr="00495400">
        <w:rPr>
          <w:color w:val="auto"/>
        </w:rPr>
        <w:t xml:space="preserve">- skrbi o ostvarivanju nastavnog plana i programa, </w:t>
      </w:r>
    </w:p>
    <w:p w:rsidR="00856B93" w:rsidRPr="00495400" w:rsidRDefault="00856B93" w:rsidP="00DE7998">
      <w:pPr>
        <w:pStyle w:val="Default"/>
        <w:jc w:val="both"/>
        <w:rPr>
          <w:color w:val="auto"/>
        </w:rPr>
      </w:pPr>
      <w:r w:rsidRPr="00495400">
        <w:rPr>
          <w:color w:val="auto"/>
        </w:rPr>
        <w:t xml:space="preserve">- utvrđuje raspored školskih i domaćih zadaća, </w:t>
      </w:r>
    </w:p>
    <w:p w:rsidR="00856B93" w:rsidRPr="00495400" w:rsidRDefault="00856B93" w:rsidP="00DE7998">
      <w:pPr>
        <w:pStyle w:val="Default"/>
        <w:jc w:val="both"/>
        <w:rPr>
          <w:color w:val="auto"/>
        </w:rPr>
      </w:pPr>
      <w:r w:rsidRPr="00495400">
        <w:rPr>
          <w:color w:val="auto"/>
        </w:rPr>
        <w:t xml:space="preserve">- odlučuje o upućivanju učenika na predmetni ili razredni ispit, </w:t>
      </w:r>
    </w:p>
    <w:p w:rsidR="00856B93" w:rsidRPr="00495400" w:rsidRDefault="00856B93" w:rsidP="00DE7998">
      <w:pPr>
        <w:pStyle w:val="Default"/>
        <w:jc w:val="both"/>
        <w:rPr>
          <w:color w:val="auto"/>
        </w:rPr>
      </w:pPr>
      <w:r w:rsidRPr="00495400">
        <w:rPr>
          <w:color w:val="auto"/>
        </w:rPr>
        <w:t xml:space="preserve">- utvrđuje ocjenu iz vladanja, </w:t>
      </w:r>
    </w:p>
    <w:p w:rsidR="00856B93" w:rsidRPr="00495400" w:rsidRDefault="00856B93" w:rsidP="00DE7998">
      <w:pPr>
        <w:pStyle w:val="Default"/>
        <w:jc w:val="both"/>
        <w:rPr>
          <w:color w:val="auto"/>
        </w:rPr>
      </w:pPr>
      <w:r w:rsidRPr="00495400">
        <w:rPr>
          <w:color w:val="auto"/>
        </w:rPr>
        <w:t xml:space="preserve">- u slučaju izbivanja ili spriječenosti učitelja odnosno razrednika, utvrđuje zaključnu ocjenu iz nastavnog predmeta na prijedlog učitelja ili stručnog suradnika kojeg odredi ravnatelj, </w:t>
      </w:r>
    </w:p>
    <w:p w:rsidR="00856B93" w:rsidRPr="00495400" w:rsidRDefault="00856B93" w:rsidP="00DE7998">
      <w:pPr>
        <w:pStyle w:val="Default"/>
        <w:jc w:val="both"/>
        <w:rPr>
          <w:color w:val="auto"/>
        </w:rPr>
      </w:pPr>
      <w:r w:rsidRPr="00495400">
        <w:rPr>
          <w:color w:val="auto"/>
        </w:rPr>
        <w:t xml:space="preserve">- utvrđuje opći uspjeh učenika na prijedlog razrednika </w:t>
      </w:r>
    </w:p>
    <w:p w:rsidR="00856B93" w:rsidRPr="00495400" w:rsidRDefault="00856B93" w:rsidP="00DE7998">
      <w:pPr>
        <w:pStyle w:val="Default"/>
        <w:jc w:val="both"/>
        <w:rPr>
          <w:color w:val="auto"/>
        </w:rPr>
      </w:pPr>
      <w:r w:rsidRPr="00495400">
        <w:rPr>
          <w:color w:val="auto"/>
        </w:rPr>
        <w:t xml:space="preserve">- surađuje s Vijećem učenika, </w:t>
      </w:r>
    </w:p>
    <w:p w:rsidR="00856B93" w:rsidRPr="00495400" w:rsidRDefault="00856B93" w:rsidP="00DE7998">
      <w:pPr>
        <w:pStyle w:val="Default"/>
        <w:jc w:val="both"/>
        <w:rPr>
          <w:color w:val="auto"/>
        </w:rPr>
      </w:pPr>
      <w:r w:rsidRPr="00495400">
        <w:rPr>
          <w:color w:val="auto"/>
        </w:rPr>
        <w:t xml:space="preserve">- surađuje s Vijećem roditelja, </w:t>
      </w:r>
    </w:p>
    <w:p w:rsidR="00856B93" w:rsidRPr="00495400" w:rsidRDefault="00856B93" w:rsidP="00DE7998">
      <w:pPr>
        <w:pStyle w:val="Default"/>
        <w:jc w:val="both"/>
        <w:rPr>
          <w:color w:val="auto"/>
        </w:rPr>
      </w:pPr>
      <w:r w:rsidRPr="00495400">
        <w:rPr>
          <w:color w:val="auto"/>
        </w:rPr>
        <w:t xml:space="preserve">- utvrđuje prema prijedlogu razrednika opći uspjeh učenika </w:t>
      </w:r>
    </w:p>
    <w:p w:rsidR="00856B93" w:rsidRPr="00495400" w:rsidRDefault="00856B93" w:rsidP="00DE7998">
      <w:pPr>
        <w:pStyle w:val="Default"/>
        <w:jc w:val="both"/>
        <w:rPr>
          <w:color w:val="auto"/>
        </w:rPr>
      </w:pPr>
      <w:r w:rsidRPr="00495400">
        <w:rPr>
          <w:color w:val="auto"/>
        </w:rPr>
        <w:t xml:space="preserve">- surađuje s roditeljima i skrbnicima učenika, </w:t>
      </w:r>
    </w:p>
    <w:p w:rsidR="00856B93" w:rsidRPr="00495400" w:rsidRDefault="00856B93" w:rsidP="00DE7998">
      <w:pPr>
        <w:pStyle w:val="Default"/>
        <w:jc w:val="both"/>
        <w:rPr>
          <w:color w:val="auto"/>
        </w:rPr>
      </w:pPr>
      <w:r w:rsidRPr="00495400">
        <w:rPr>
          <w:color w:val="auto"/>
        </w:rPr>
        <w:t xml:space="preserve">- raspravlja o etičkom kodeksu neposrednih nositelja odgojno-obrazovne djelatnosti u Školi i Kućnom redu prije njihova donošenja, </w:t>
      </w:r>
    </w:p>
    <w:p w:rsidR="00856B93" w:rsidRPr="00495400" w:rsidRDefault="00856B93" w:rsidP="00DE7998">
      <w:pPr>
        <w:pStyle w:val="Default"/>
        <w:jc w:val="both"/>
        <w:rPr>
          <w:color w:val="auto"/>
        </w:rPr>
      </w:pPr>
      <w:r w:rsidRPr="00495400">
        <w:rPr>
          <w:color w:val="auto"/>
        </w:rPr>
        <w:t xml:space="preserve">- izriče pedagošku mjeru za koju je ovlašten, </w:t>
      </w:r>
    </w:p>
    <w:p w:rsidR="00856B93" w:rsidRPr="00495400" w:rsidRDefault="00856B93" w:rsidP="00DE7998">
      <w:pPr>
        <w:pStyle w:val="Default"/>
        <w:jc w:val="both"/>
        <w:rPr>
          <w:color w:val="auto"/>
        </w:rPr>
      </w:pPr>
      <w:r w:rsidRPr="00495400">
        <w:rPr>
          <w:color w:val="auto"/>
        </w:rPr>
        <w:t xml:space="preserve">- obavlja druge poslove određene propisima i općim aktima Škole.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6</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Učiteljsko vijeće, Razredno vijeće i Vijeće pročelnika rade na sjednicama. </w:t>
      </w:r>
    </w:p>
    <w:p w:rsidR="00856B93" w:rsidRPr="00495400" w:rsidRDefault="00856B93" w:rsidP="00DE7998">
      <w:pPr>
        <w:pStyle w:val="Default"/>
        <w:jc w:val="both"/>
        <w:rPr>
          <w:color w:val="auto"/>
        </w:rPr>
      </w:pPr>
      <w:r w:rsidRPr="00495400">
        <w:rPr>
          <w:color w:val="auto"/>
        </w:rPr>
        <w:t xml:space="preserve">Sjednice Učiteljskog vijeća planiraju se godišnjim planom i programom rada Škole, a saziva ih ravnatelj u skladu s planom i potrebom. </w:t>
      </w:r>
    </w:p>
    <w:p w:rsidR="00856B93" w:rsidRPr="00495400" w:rsidRDefault="00856B93" w:rsidP="00DE7998">
      <w:pPr>
        <w:pStyle w:val="Default"/>
        <w:jc w:val="both"/>
        <w:rPr>
          <w:color w:val="auto"/>
        </w:rPr>
      </w:pPr>
      <w:r w:rsidRPr="00495400">
        <w:rPr>
          <w:color w:val="auto"/>
        </w:rPr>
        <w:t xml:space="preserve">Sjednice Razrednog vijeća planiraju se godišnjim planom i programom rada Škole, a saziva ih ravnatelj u skladu s planom i potrebom održavanja sjednice. </w:t>
      </w:r>
    </w:p>
    <w:p w:rsidR="00856B93" w:rsidRPr="00495400" w:rsidRDefault="00856B93" w:rsidP="00DE7998">
      <w:pPr>
        <w:pStyle w:val="Default"/>
        <w:jc w:val="both"/>
        <w:rPr>
          <w:color w:val="auto"/>
        </w:rPr>
      </w:pPr>
      <w:r w:rsidRPr="00495400">
        <w:rPr>
          <w:color w:val="auto"/>
        </w:rPr>
        <w:t xml:space="preserve">Sjednice Vijeća pročelnika planiraju se godišnjim planom i programom rada Škole, a saziva ih ravnatelj u skladu s planom i potrebom održavanja sjednice. </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7</w:t>
      </w:r>
      <w:r w:rsidRPr="00495400">
        <w:rPr>
          <w:b/>
          <w:color w:val="auto"/>
        </w:rPr>
        <w:t>.</w:t>
      </w:r>
    </w:p>
    <w:p w:rsidR="00856B93" w:rsidRPr="00495400" w:rsidRDefault="00856B93" w:rsidP="00DE7998">
      <w:pPr>
        <w:pStyle w:val="Default"/>
        <w:jc w:val="center"/>
        <w:rPr>
          <w:b/>
          <w:color w:val="auto"/>
        </w:rPr>
      </w:pPr>
    </w:p>
    <w:p w:rsidR="00856B93" w:rsidRPr="00495400" w:rsidRDefault="00856B93" w:rsidP="00DE7998">
      <w:pPr>
        <w:pStyle w:val="Default"/>
        <w:jc w:val="both"/>
        <w:rPr>
          <w:color w:val="auto"/>
        </w:rPr>
      </w:pPr>
      <w:r w:rsidRPr="00495400">
        <w:rPr>
          <w:color w:val="auto"/>
        </w:rPr>
        <w:t xml:space="preserve">Pisani poziv za sjednice Učiteljskog vijeća, Razrednog vijeća i Vijeća pročelnika stavljaju se na oglasnu ploču. </w:t>
      </w:r>
    </w:p>
    <w:p w:rsidR="00856B93" w:rsidRPr="00495400" w:rsidRDefault="00856B93" w:rsidP="00DE7998">
      <w:pPr>
        <w:pStyle w:val="Default"/>
        <w:jc w:val="both"/>
        <w:rPr>
          <w:color w:val="auto"/>
        </w:rPr>
      </w:pPr>
      <w:r w:rsidRPr="00495400">
        <w:rPr>
          <w:color w:val="auto"/>
        </w:rPr>
        <w:t>Poziv za sjednicu obvezno sadrži mjesto i vrijeme održavanja sjednice i prijedlog dnevnog reda.</w:t>
      </w:r>
    </w:p>
    <w:p w:rsidR="00856B93" w:rsidRPr="00495400" w:rsidRDefault="00856B93" w:rsidP="00DE7998">
      <w:pPr>
        <w:pStyle w:val="Default"/>
        <w:jc w:val="both"/>
        <w:rPr>
          <w:color w:val="auto"/>
        </w:rPr>
      </w:pPr>
    </w:p>
    <w:p w:rsidR="00856B93" w:rsidRPr="00495400" w:rsidRDefault="00856B93" w:rsidP="00DE7998">
      <w:pPr>
        <w:pStyle w:val="Default"/>
        <w:jc w:val="center"/>
        <w:rPr>
          <w:b/>
          <w:color w:val="auto"/>
        </w:rPr>
      </w:pPr>
      <w:r w:rsidRPr="00495400">
        <w:rPr>
          <w:b/>
          <w:color w:val="auto"/>
        </w:rPr>
        <w:t>Članak 7</w:t>
      </w:r>
      <w:r w:rsidR="00F353DF" w:rsidRPr="00495400">
        <w:rPr>
          <w:b/>
          <w:color w:val="auto"/>
        </w:rPr>
        <w:t>8</w:t>
      </w:r>
      <w:r w:rsidRPr="00495400">
        <w:rPr>
          <w:b/>
          <w:color w:val="auto"/>
        </w:rPr>
        <w:t>.</w:t>
      </w:r>
    </w:p>
    <w:p w:rsidR="00856B93" w:rsidRPr="00495400" w:rsidRDefault="00856B93" w:rsidP="00DE7998">
      <w:pPr>
        <w:pStyle w:val="Default"/>
        <w:jc w:val="both"/>
        <w:rPr>
          <w:color w:val="auto"/>
        </w:rPr>
      </w:pPr>
    </w:p>
    <w:p w:rsidR="001D2B07" w:rsidRPr="00495400" w:rsidRDefault="001D2B07" w:rsidP="00DE7998">
      <w:pPr>
        <w:pStyle w:val="Default"/>
        <w:jc w:val="both"/>
        <w:rPr>
          <w:color w:val="auto"/>
        </w:rPr>
      </w:pPr>
      <w:r w:rsidRPr="00495400">
        <w:rPr>
          <w:color w:val="auto"/>
        </w:rPr>
        <w:t xml:space="preserve">Sjednici Učiteljskog vijeća i Vijeća pročelnika predsjedava ravnatelj Škole. </w:t>
      </w:r>
    </w:p>
    <w:p w:rsidR="001D2B07" w:rsidRPr="00495400" w:rsidRDefault="001D2B07" w:rsidP="00DE7998">
      <w:pPr>
        <w:pStyle w:val="Default"/>
        <w:jc w:val="both"/>
        <w:rPr>
          <w:color w:val="auto"/>
        </w:rPr>
      </w:pPr>
      <w:r w:rsidRPr="00495400">
        <w:rPr>
          <w:color w:val="auto"/>
        </w:rPr>
        <w:t xml:space="preserve">Sjednici Razrednih vijeća predsjedava razrednik razrednog odjela. </w:t>
      </w:r>
    </w:p>
    <w:p w:rsidR="001D2B07" w:rsidRPr="00495400" w:rsidRDefault="001D2B07" w:rsidP="00DE7998">
      <w:pPr>
        <w:pStyle w:val="Default"/>
        <w:jc w:val="both"/>
        <w:rPr>
          <w:color w:val="auto"/>
        </w:rPr>
      </w:pPr>
    </w:p>
    <w:p w:rsidR="001D2B07" w:rsidRPr="00495400" w:rsidRDefault="001D2B07" w:rsidP="00DE7998">
      <w:pPr>
        <w:pStyle w:val="Default"/>
        <w:jc w:val="center"/>
        <w:rPr>
          <w:b/>
          <w:color w:val="auto"/>
        </w:rPr>
      </w:pPr>
      <w:r w:rsidRPr="00495400">
        <w:rPr>
          <w:b/>
          <w:color w:val="auto"/>
        </w:rPr>
        <w:t xml:space="preserve">Članak </w:t>
      </w:r>
      <w:r w:rsidR="00F353DF" w:rsidRPr="00495400">
        <w:rPr>
          <w:b/>
          <w:color w:val="auto"/>
        </w:rPr>
        <w:t>79</w:t>
      </w:r>
      <w:r w:rsidRPr="00495400">
        <w:rPr>
          <w:b/>
          <w:color w:val="auto"/>
        </w:rPr>
        <w:t>.</w:t>
      </w:r>
    </w:p>
    <w:p w:rsidR="001D2B07" w:rsidRPr="00495400" w:rsidRDefault="001D2B07" w:rsidP="00DE7998">
      <w:pPr>
        <w:pStyle w:val="Default"/>
        <w:jc w:val="center"/>
        <w:rPr>
          <w:b/>
          <w:color w:val="auto"/>
        </w:rPr>
      </w:pPr>
    </w:p>
    <w:p w:rsidR="001D2B07" w:rsidRDefault="001D2B07" w:rsidP="00DE7998">
      <w:pPr>
        <w:pStyle w:val="Default"/>
        <w:jc w:val="both"/>
        <w:rPr>
          <w:color w:val="auto"/>
        </w:rPr>
      </w:pPr>
      <w:r w:rsidRPr="00495400">
        <w:rPr>
          <w:color w:val="auto"/>
        </w:rPr>
        <w:t xml:space="preserve">Na sjednici ravnatelj odnosno razrednik provjerava je li sjednici nazočna potrebna većina Učiteljskog vijeća, Vijeća pročelnika odnosno Razrednog vijeća, utvrđuje izostanke članova i daje na prihvaćanje predloženi dnevni red. </w:t>
      </w:r>
    </w:p>
    <w:p w:rsidR="000755C0" w:rsidRDefault="000755C0" w:rsidP="00DE7998">
      <w:pPr>
        <w:pStyle w:val="Default"/>
        <w:jc w:val="both"/>
        <w:rPr>
          <w:color w:val="auto"/>
        </w:rPr>
      </w:pPr>
    </w:p>
    <w:p w:rsidR="000755C0" w:rsidRPr="00495400" w:rsidRDefault="000755C0" w:rsidP="00DE7998">
      <w:pPr>
        <w:pStyle w:val="Default"/>
        <w:jc w:val="both"/>
        <w:rPr>
          <w:color w:val="auto"/>
        </w:rPr>
      </w:pPr>
    </w:p>
    <w:p w:rsidR="001D2B07" w:rsidRPr="00495400" w:rsidRDefault="001D2B07" w:rsidP="00DE7998">
      <w:pPr>
        <w:pStyle w:val="Default"/>
        <w:jc w:val="both"/>
        <w:rPr>
          <w:color w:val="auto"/>
        </w:rPr>
      </w:pPr>
    </w:p>
    <w:p w:rsidR="001D2B07" w:rsidRPr="00495400" w:rsidRDefault="001D2B07" w:rsidP="00DE7998">
      <w:pPr>
        <w:pStyle w:val="Default"/>
        <w:jc w:val="center"/>
        <w:rPr>
          <w:b/>
          <w:color w:val="auto"/>
        </w:rPr>
      </w:pPr>
      <w:r w:rsidRPr="00495400">
        <w:rPr>
          <w:b/>
          <w:color w:val="auto"/>
        </w:rPr>
        <w:lastRenderedPageBreak/>
        <w:t>Članak 8</w:t>
      </w:r>
      <w:r w:rsidR="00F353DF" w:rsidRPr="00495400">
        <w:rPr>
          <w:b/>
          <w:color w:val="auto"/>
        </w:rPr>
        <w:t>0</w:t>
      </w:r>
      <w:r w:rsidRPr="00495400">
        <w:rPr>
          <w:b/>
          <w:color w:val="auto"/>
        </w:rPr>
        <w:t>.</w:t>
      </w:r>
    </w:p>
    <w:p w:rsidR="001D2B07" w:rsidRPr="00495400" w:rsidRDefault="001D2B07" w:rsidP="00DE7998">
      <w:pPr>
        <w:pStyle w:val="Default"/>
        <w:jc w:val="center"/>
        <w:rPr>
          <w:b/>
          <w:color w:val="auto"/>
        </w:rPr>
      </w:pPr>
    </w:p>
    <w:p w:rsidR="001D2B07" w:rsidRPr="00495400" w:rsidRDefault="001D2B07" w:rsidP="00DE7998">
      <w:pPr>
        <w:pStyle w:val="Default"/>
        <w:jc w:val="both"/>
        <w:rPr>
          <w:color w:val="auto"/>
        </w:rPr>
      </w:pPr>
      <w:r w:rsidRPr="00495400">
        <w:rPr>
          <w:color w:val="auto"/>
        </w:rPr>
        <w:t xml:space="preserve">Za pravovaljano raspravljanje i odlučivanje potrebno je da na sjednici Učiteljskog vijeća, Vijeća pročelnika odnosno Razrednog vijeća bude nazočna natpolovična većina od ukupnog broja članova. </w:t>
      </w:r>
    </w:p>
    <w:p w:rsidR="001D2B07" w:rsidRPr="00495400" w:rsidRDefault="001D2B07" w:rsidP="00DE7998">
      <w:pPr>
        <w:pStyle w:val="Default"/>
        <w:jc w:val="both"/>
        <w:rPr>
          <w:color w:val="auto"/>
        </w:rPr>
      </w:pPr>
    </w:p>
    <w:p w:rsidR="001D2B07" w:rsidRPr="00495400" w:rsidRDefault="00F353DF" w:rsidP="00DE7998">
      <w:pPr>
        <w:pStyle w:val="Default"/>
        <w:jc w:val="center"/>
        <w:rPr>
          <w:b/>
          <w:color w:val="auto"/>
        </w:rPr>
      </w:pPr>
      <w:r w:rsidRPr="00495400">
        <w:rPr>
          <w:b/>
          <w:color w:val="auto"/>
        </w:rPr>
        <w:t>Članak 81</w:t>
      </w:r>
      <w:r w:rsidR="001D2B07" w:rsidRPr="00495400">
        <w:rPr>
          <w:b/>
          <w:color w:val="auto"/>
        </w:rPr>
        <w:t>.</w:t>
      </w:r>
    </w:p>
    <w:p w:rsidR="001D2B07" w:rsidRPr="00495400" w:rsidRDefault="001D2B07" w:rsidP="00DE7998">
      <w:pPr>
        <w:pStyle w:val="Default"/>
        <w:jc w:val="center"/>
        <w:rPr>
          <w:b/>
          <w:color w:val="auto"/>
        </w:rPr>
      </w:pPr>
    </w:p>
    <w:p w:rsidR="001D2B07" w:rsidRPr="00495400" w:rsidRDefault="001D2B07" w:rsidP="00DE7998">
      <w:pPr>
        <w:pStyle w:val="Default"/>
        <w:jc w:val="both"/>
        <w:rPr>
          <w:color w:val="auto"/>
        </w:rPr>
      </w:pPr>
      <w:r w:rsidRPr="00495400">
        <w:rPr>
          <w:color w:val="auto"/>
        </w:rPr>
        <w:t xml:space="preserve">Članovi glasaju javno, dizanjem ruku. </w:t>
      </w:r>
    </w:p>
    <w:p w:rsidR="001D2B07" w:rsidRPr="00495400" w:rsidRDefault="001D2B07" w:rsidP="00DE7998">
      <w:pPr>
        <w:pStyle w:val="Default"/>
        <w:jc w:val="both"/>
        <w:rPr>
          <w:color w:val="auto"/>
        </w:rPr>
      </w:pPr>
      <w:r w:rsidRPr="00495400">
        <w:rPr>
          <w:color w:val="auto"/>
        </w:rPr>
        <w:t xml:space="preserve">Učiteljsko vijeće donosi stajalište u postupku izbora i imenovanja ravnatelja tajnim glasovanjem. </w:t>
      </w:r>
    </w:p>
    <w:p w:rsidR="001D2B07" w:rsidRPr="00495400" w:rsidRDefault="001D2B07" w:rsidP="00DE7998">
      <w:pPr>
        <w:pStyle w:val="Default"/>
        <w:jc w:val="both"/>
        <w:rPr>
          <w:color w:val="auto"/>
        </w:rPr>
      </w:pPr>
      <w:r w:rsidRPr="00495400">
        <w:rPr>
          <w:color w:val="auto"/>
        </w:rPr>
        <w:t xml:space="preserve">Učiteljsko vijeće, Vijeće pročelnika i Razredno vijeće odlučuje većinom glasova nazočnih članova. </w:t>
      </w:r>
    </w:p>
    <w:p w:rsidR="001D2B07" w:rsidRPr="00495400" w:rsidRDefault="001D2B07" w:rsidP="00DE7998">
      <w:pPr>
        <w:pStyle w:val="Default"/>
        <w:jc w:val="both"/>
        <w:rPr>
          <w:color w:val="auto"/>
        </w:rPr>
      </w:pPr>
    </w:p>
    <w:p w:rsidR="001D2B07" w:rsidRPr="00495400" w:rsidRDefault="001D2B07" w:rsidP="00DE7998">
      <w:pPr>
        <w:pStyle w:val="Default"/>
        <w:jc w:val="center"/>
        <w:rPr>
          <w:b/>
          <w:color w:val="auto"/>
        </w:rPr>
      </w:pPr>
      <w:r w:rsidRPr="00495400">
        <w:rPr>
          <w:b/>
          <w:color w:val="auto"/>
        </w:rPr>
        <w:t>Članak 8</w:t>
      </w:r>
      <w:r w:rsidR="00F353DF" w:rsidRPr="00495400">
        <w:rPr>
          <w:b/>
          <w:color w:val="auto"/>
        </w:rPr>
        <w:t>2</w:t>
      </w:r>
      <w:r w:rsidRPr="00495400">
        <w:rPr>
          <w:b/>
          <w:color w:val="auto"/>
        </w:rPr>
        <w:t>.</w:t>
      </w:r>
    </w:p>
    <w:p w:rsidR="00F353DF" w:rsidRPr="00495400" w:rsidRDefault="00F353DF" w:rsidP="00DE7998">
      <w:pPr>
        <w:pStyle w:val="Default"/>
        <w:jc w:val="center"/>
        <w:rPr>
          <w:b/>
          <w:color w:val="auto"/>
        </w:rPr>
      </w:pPr>
    </w:p>
    <w:p w:rsidR="001D2B07" w:rsidRPr="00495400" w:rsidRDefault="001D2B07" w:rsidP="00DE7998">
      <w:pPr>
        <w:pStyle w:val="Default"/>
        <w:jc w:val="both"/>
        <w:rPr>
          <w:color w:val="auto"/>
        </w:rPr>
      </w:pPr>
      <w:r w:rsidRPr="00495400">
        <w:rPr>
          <w:color w:val="auto"/>
        </w:rPr>
        <w:t xml:space="preserve">Zapisnik sa sjednice Učiteljskog vijeća vodi član kojeg na prijedlog ravnatelja odredi Učiteljsko vijeće. </w:t>
      </w:r>
    </w:p>
    <w:p w:rsidR="0048618E" w:rsidRPr="00495400" w:rsidRDefault="0048618E" w:rsidP="00DE7998">
      <w:pPr>
        <w:pStyle w:val="Default"/>
        <w:jc w:val="both"/>
        <w:rPr>
          <w:color w:val="auto"/>
        </w:rPr>
      </w:pPr>
    </w:p>
    <w:p w:rsidR="001D2B07" w:rsidRPr="00495400" w:rsidRDefault="001D2B07" w:rsidP="00DE7998">
      <w:pPr>
        <w:pStyle w:val="Default"/>
        <w:jc w:val="center"/>
        <w:rPr>
          <w:b/>
          <w:color w:val="auto"/>
        </w:rPr>
      </w:pPr>
      <w:r w:rsidRPr="00495400">
        <w:rPr>
          <w:b/>
          <w:color w:val="auto"/>
        </w:rPr>
        <w:t>Članak 8</w:t>
      </w:r>
      <w:r w:rsidR="00F353DF" w:rsidRPr="00495400">
        <w:rPr>
          <w:b/>
          <w:color w:val="auto"/>
        </w:rPr>
        <w:t>3</w:t>
      </w:r>
      <w:r w:rsidRPr="00495400">
        <w:rPr>
          <w:b/>
          <w:color w:val="auto"/>
        </w:rPr>
        <w:t>.</w:t>
      </w:r>
    </w:p>
    <w:p w:rsidR="0048618E" w:rsidRPr="00495400" w:rsidRDefault="0048618E" w:rsidP="00DE7998">
      <w:pPr>
        <w:pStyle w:val="Default"/>
        <w:jc w:val="center"/>
        <w:rPr>
          <w:b/>
          <w:color w:val="auto"/>
        </w:rPr>
      </w:pPr>
    </w:p>
    <w:p w:rsidR="001D2B07" w:rsidRPr="00495400" w:rsidRDefault="001D2B07" w:rsidP="00DE7998">
      <w:pPr>
        <w:pStyle w:val="Default"/>
        <w:jc w:val="both"/>
        <w:rPr>
          <w:color w:val="auto"/>
        </w:rPr>
      </w:pPr>
      <w:r w:rsidRPr="00495400">
        <w:rPr>
          <w:color w:val="auto"/>
        </w:rPr>
        <w:t xml:space="preserve">Svaki razredni odjel ima razrednika. </w:t>
      </w:r>
    </w:p>
    <w:p w:rsidR="001D2B07" w:rsidRPr="00495400" w:rsidRDefault="001D2B07" w:rsidP="00DE7998">
      <w:pPr>
        <w:pStyle w:val="Default"/>
        <w:jc w:val="both"/>
        <w:rPr>
          <w:color w:val="auto"/>
        </w:rPr>
      </w:pPr>
      <w:r w:rsidRPr="00495400">
        <w:rPr>
          <w:color w:val="auto"/>
        </w:rPr>
        <w:t xml:space="preserve">Razrednik: </w:t>
      </w:r>
    </w:p>
    <w:p w:rsidR="001D2B07" w:rsidRPr="00495400" w:rsidRDefault="001D2B07" w:rsidP="00DE7998">
      <w:pPr>
        <w:pStyle w:val="Default"/>
        <w:jc w:val="both"/>
        <w:rPr>
          <w:color w:val="auto"/>
        </w:rPr>
      </w:pPr>
      <w:r w:rsidRPr="00495400">
        <w:rPr>
          <w:color w:val="auto"/>
        </w:rPr>
        <w:t xml:space="preserve">- skrbi o redovitom pohađanju nastave i izvršavanju drugih obveza učenika, </w:t>
      </w:r>
    </w:p>
    <w:p w:rsidR="001D2B07" w:rsidRPr="00495400" w:rsidRDefault="001D2B07" w:rsidP="00DE7998">
      <w:pPr>
        <w:pStyle w:val="Default"/>
        <w:jc w:val="both"/>
        <w:rPr>
          <w:color w:val="auto"/>
        </w:rPr>
      </w:pPr>
      <w:r w:rsidRPr="00495400">
        <w:rPr>
          <w:color w:val="auto"/>
        </w:rPr>
        <w:t xml:space="preserve">- skrbi o ostvarivanju godišnjeg plana i programa rada u svom razrednom odjelu </w:t>
      </w:r>
    </w:p>
    <w:p w:rsidR="001D2B07" w:rsidRPr="00495400" w:rsidRDefault="001D2B07" w:rsidP="00DE7998">
      <w:pPr>
        <w:pStyle w:val="Default"/>
        <w:jc w:val="both"/>
        <w:rPr>
          <w:color w:val="auto"/>
        </w:rPr>
      </w:pPr>
      <w:r w:rsidRPr="00495400">
        <w:rPr>
          <w:color w:val="auto"/>
        </w:rPr>
        <w:t xml:space="preserve">- prati život i rad učenika izvan Škole, </w:t>
      </w:r>
    </w:p>
    <w:p w:rsidR="001D2B07" w:rsidRPr="00495400" w:rsidRDefault="001D2B07" w:rsidP="00DE7998">
      <w:pPr>
        <w:pStyle w:val="Default"/>
        <w:jc w:val="both"/>
        <w:rPr>
          <w:color w:val="auto"/>
        </w:rPr>
      </w:pPr>
      <w:r w:rsidRPr="00495400">
        <w:rPr>
          <w:color w:val="auto"/>
        </w:rPr>
        <w:t xml:space="preserve">- ispunjava i potpisuje svjedodžbe i druge isprave svog razrednog odjela, </w:t>
      </w:r>
    </w:p>
    <w:p w:rsidR="001D2B07" w:rsidRPr="00495400" w:rsidRDefault="001D2B07" w:rsidP="00DE7998">
      <w:pPr>
        <w:pStyle w:val="Default"/>
        <w:jc w:val="both"/>
        <w:rPr>
          <w:color w:val="auto"/>
        </w:rPr>
      </w:pPr>
      <w:r w:rsidRPr="00495400">
        <w:rPr>
          <w:color w:val="auto"/>
        </w:rPr>
        <w:t xml:space="preserve">- predlaže Razrednom vijeću utvrđivanje općeg uspjeha učenika </w:t>
      </w:r>
    </w:p>
    <w:p w:rsidR="001D2B07" w:rsidRPr="00495400" w:rsidRDefault="001D2B07" w:rsidP="00DE7998">
      <w:pPr>
        <w:pStyle w:val="Default"/>
        <w:jc w:val="both"/>
        <w:rPr>
          <w:color w:val="auto"/>
        </w:rPr>
      </w:pPr>
      <w:r w:rsidRPr="00495400">
        <w:rPr>
          <w:color w:val="auto"/>
        </w:rPr>
        <w:t xml:space="preserve">- predlaže Razrednom vijeću ocjenu iz vladanja učenika, </w:t>
      </w:r>
    </w:p>
    <w:p w:rsidR="001D2B07" w:rsidRPr="00495400" w:rsidRDefault="001D2B07" w:rsidP="00DE7998">
      <w:pPr>
        <w:pStyle w:val="Default"/>
        <w:jc w:val="both"/>
        <w:rPr>
          <w:color w:val="auto"/>
        </w:rPr>
      </w:pPr>
      <w:r w:rsidRPr="00495400">
        <w:rPr>
          <w:color w:val="auto"/>
        </w:rPr>
        <w:t xml:space="preserve">- predlaže Razrednom vijeću opći uspjeh </w:t>
      </w:r>
    </w:p>
    <w:p w:rsidR="001D2B07" w:rsidRPr="00495400" w:rsidRDefault="001D2B07" w:rsidP="00DE7998">
      <w:pPr>
        <w:pStyle w:val="Default"/>
        <w:jc w:val="both"/>
        <w:rPr>
          <w:color w:val="auto"/>
        </w:rPr>
      </w:pPr>
      <w:r w:rsidRPr="00495400">
        <w:rPr>
          <w:color w:val="auto"/>
        </w:rPr>
        <w:t xml:space="preserve">- poziva na razgovor u Školu roditelja koji ne skrbi o učenikovom redovitom izvršavanju školskih obveza, </w:t>
      </w:r>
    </w:p>
    <w:p w:rsidR="001D2B07" w:rsidRPr="00495400" w:rsidRDefault="001D2B07" w:rsidP="00DE7998">
      <w:pPr>
        <w:pStyle w:val="Default"/>
        <w:jc w:val="both"/>
        <w:rPr>
          <w:color w:val="auto"/>
        </w:rPr>
      </w:pPr>
      <w:r w:rsidRPr="00495400">
        <w:rPr>
          <w:color w:val="auto"/>
        </w:rPr>
        <w:t xml:space="preserve">- saziva sjednice Razrednog vijeća i predsjedava im </w:t>
      </w:r>
    </w:p>
    <w:p w:rsidR="001D2B07" w:rsidRPr="00495400" w:rsidRDefault="001D2B07" w:rsidP="00DE7998">
      <w:pPr>
        <w:pStyle w:val="Default"/>
        <w:jc w:val="both"/>
        <w:rPr>
          <w:color w:val="auto"/>
        </w:rPr>
      </w:pPr>
      <w:r w:rsidRPr="00495400">
        <w:rPr>
          <w:color w:val="auto"/>
        </w:rPr>
        <w:t xml:space="preserve">- podnosi izvješće o radu Razrednog vijeća Učiteljskom vijeću i ravnatelju Škole </w:t>
      </w:r>
    </w:p>
    <w:p w:rsidR="001D2B07" w:rsidRPr="00495400" w:rsidRDefault="001D2B07" w:rsidP="00DE7998">
      <w:pPr>
        <w:pStyle w:val="Default"/>
        <w:jc w:val="both"/>
        <w:rPr>
          <w:color w:val="auto"/>
        </w:rPr>
      </w:pPr>
      <w:r w:rsidRPr="00495400">
        <w:rPr>
          <w:color w:val="auto"/>
        </w:rPr>
        <w:t xml:space="preserve">- izvješćuje učenike i njihove roditelje odnosno skrbnike o postignutim rezultatima učenika razrednog odjela u učenju i vladanju, </w:t>
      </w:r>
    </w:p>
    <w:p w:rsidR="001D2B07" w:rsidRPr="00495400" w:rsidRDefault="001D2B07" w:rsidP="00DE7998">
      <w:pPr>
        <w:pStyle w:val="Default"/>
        <w:jc w:val="both"/>
        <w:rPr>
          <w:color w:val="auto"/>
        </w:rPr>
      </w:pPr>
      <w:r w:rsidRPr="00495400">
        <w:rPr>
          <w:color w:val="auto"/>
        </w:rPr>
        <w:t xml:space="preserve">izriče pedagošku mjeru za koju je ovlašten, </w:t>
      </w:r>
    </w:p>
    <w:p w:rsidR="001D2B07" w:rsidRPr="00495400" w:rsidRDefault="001D2B07" w:rsidP="00DE7998">
      <w:pPr>
        <w:pStyle w:val="Default"/>
        <w:jc w:val="both"/>
        <w:rPr>
          <w:color w:val="auto"/>
        </w:rPr>
      </w:pPr>
      <w:r w:rsidRPr="00495400">
        <w:rPr>
          <w:color w:val="auto"/>
        </w:rPr>
        <w:t xml:space="preserve">- priopćuje učeniku opći uspjeh, </w:t>
      </w:r>
    </w:p>
    <w:p w:rsidR="001D2B07" w:rsidRPr="00495400" w:rsidRDefault="001D2B07" w:rsidP="00DE7998">
      <w:pPr>
        <w:pStyle w:val="Default"/>
        <w:jc w:val="both"/>
        <w:rPr>
          <w:color w:val="auto"/>
        </w:rPr>
      </w:pPr>
      <w:r w:rsidRPr="00495400">
        <w:rPr>
          <w:color w:val="auto"/>
        </w:rPr>
        <w:t xml:space="preserve">- skrbi o redovitom ocjenjivanju učenika iz nastavnih predmeta, </w:t>
      </w:r>
    </w:p>
    <w:p w:rsidR="00856B93" w:rsidRPr="00495400" w:rsidRDefault="001D2B07" w:rsidP="00DE7998">
      <w:pPr>
        <w:pStyle w:val="Default"/>
        <w:jc w:val="both"/>
        <w:rPr>
          <w:color w:val="auto"/>
        </w:rPr>
      </w:pPr>
      <w:r w:rsidRPr="00495400">
        <w:rPr>
          <w:color w:val="auto"/>
        </w:rPr>
        <w:t>- pomaže učenicima u rješavanju školskih i drugih problema</w:t>
      </w:r>
    </w:p>
    <w:p w:rsidR="00856B93" w:rsidRPr="00495400" w:rsidRDefault="006634C0" w:rsidP="00DE7998">
      <w:pPr>
        <w:pStyle w:val="Default"/>
        <w:jc w:val="both"/>
        <w:rPr>
          <w:color w:val="auto"/>
        </w:rPr>
      </w:pPr>
      <w:r w:rsidRPr="00495400">
        <w:rPr>
          <w:color w:val="auto"/>
        </w:rPr>
        <w:t>- obavlja druge potrebne poslove za razredni odjel.</w:t>
      </w:r>
    </w:p>
    <w:p w:rsidR="006634C0" w:rsidRPr="00495400" w:rsidRDefault="006634C0" w:rsidP="00DE7998">
      <w:pPr>
        <w:pStyle w:val="Default"/>
        <w:jc w:val="center"/>
        <w:rPr>
          <w:b/>
          <w:color w:val="auto"/>
        </w:rPr>
      </w:pPr>
      <w:r w:rsidRPr="00495400">
        <w:rPr>
          <w:b/>
          <w:color w:val="auto"/>
        </w:rPr>
        <w:t>Članak 8</w:t>
      </w:r>
      <w:r w:rsidR="00F353DF" w:rsidRPr="00495400">
        <w:rPr>
          <w:b/>
          <w:color w:val="auto"/>
        </w:rPr>
        <w:t>4</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Način rada i odlučivanja Učiteljskog, Vijeća pročelnika i Razrednog vijeća pobliže se uređuje Poslovnikom o radu Učiteljskog vijeća, Razrednog vijeća i Vijeća pročelnika </w:t>
      </w:r>
    </w:p>
    <w:p w:rsidR="006634C0" w:rsidRDefault="006634C0" w:rsidP="00DE7998">
      <w:pPr>
        <w:pStyle w:val="Default"/>
        <w:jc w:val="both"/>
        <w:rPr>
          <w:color w:val="auto"/>
        </w:rPr>
      </w:pPr>
    </w:p>
    <w:p w:rsidR="000755C0" w:rsidRDefault="000755C0" w:rsidP="00DE7998">
      <w:pPr>
        <w:pStyle w:val="Default"/>
        <w:jc w:val="both"/>
        <w:rPr>
          <w:color w:val="auto"/>
        </w:rPr>
      </w:pPr>
    </w:p>
    <w:p w:rsidR="000755C0" w:rsidRDefault="000755C0" w:rsidP="00DE7998">
      <w:pPr>
        <w:pStyle w:val="Default"/>
        <w:jc w:val="both"/>
        <w:rPr>
          <w:color w:val="auto"/>
        </w:rPr>
      </w:pPr>
    </w:p>
    <w:p w:rsidR="000755C0" w:rsidRDefault="000755C0" w:rsidP="00DE7998">
      <w:pPr>
        <w:pStyle w:val="Default"/>
        <w:jc w:val="both"/>
        <w:rPr>
          <w:color w:val="auto"/>
        </w:rPr>
      </w:pPr>
    </w:p>
    <w:p w:rsidR="000755C0" w:rsidRPr="00495400" w:rsidRDefault="000755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lastRenderedPageBreak/>
        <w:t>4. OSTALA TIJELA ŠKOLE</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8</w:t>
      </w:r>
      <w:r w:rsidR="00F353DF" w:rsidRPr="00495400">
        <w:rPr>
          <w:b/>
          <w:color w:val="auto"/>
        </w:rPr>
        <w:t>5</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Odjelno vijeće čine učitelji odgovarajućeg programa ili nastavnog predmeta, odnosno skupine srodnih programa ili nastavnih predmeta. </w:t>
      </w:r>
    </w:p>
    <w:p w:rsidR="006634C0" w:rsidRPr="00495400" w:rsidRDefault="006634C0" w:rsidP="00DE7998">
      <w:pPr>
        <w:pStyle w:val="Default"/>
        <w:jc w:val="both"/>
        <w:rPr>
          <w:color w:val="auto"/>
        </w:rPr>
      </w:pPr>
      <w:r w:rsidRPr="00495400">
        <w:rPr>
          <w:color w:val="auto"/>
        </w:rPr>
        <w:t xml:space="preserve">Odjelno vijeće: </w:t>
      </w:r>
    </w:p>
    <w:p w:rsidR="006634C0" w:rsidRPr="00495400" w:rsidRDefault="006634C0" w:rsidP="00DE7998">
      <w:pPr>
        <w:pStyle w:val="Default"/>
        <w:jc w:val="both"/>
        <w:rPr>
          <w:color w:val="auto"/>
        </w:rPr>
      </w:pPr>
      <w:r w:rsidRPr="00495400">
        <w:rPr>
          <w:color w:val="auto"/>
        </w:rPr>
        <w:t xml:space="preserve">- skrbi o obrazovanju učenika u odjelu, </w:t>
      </w:r>
    </w:p>
    <w:p w:rsidR="006634C0" w:rsidRPr="00495400" w:rsidRDefault="006634C0" w:rsidP="00DE7998">
      <w:pPr>
        <w:pStyle w:val="Default"/>
        <w:jc w:val="both"/>
        <w:rPr>
          <w:color w:val="auto"/>
        </w:rPr>
      </w:pPr>
      <w:r w:rsidRPr="00495400">
        <w:rPr>
          <w:color w:val="auto"/>
        </w:rPr>
        <w:t xml:space="preserve">- skrbi o uspješnom izvođenju nastave i ostvarivanju nastavnog plana i programa odgovarajućeg nastavnog predmeta na odjelu, </w:t>
      </w:r>
    </w:p>
    <w:p w:rsidR="006634C0" w:rsidRPr="00495400" w:rsidRDefault="006634C0" w:rsidP="00DE7998">
      <w:pPr>
        <w:pStyle w:val="Default"/>
        <w:jc w:val="both"/>
        <w:rPr>
          <w:color w:val="auto"/>
        </w:rPr>
      </w:pPr>
      <w:r w:rsidRPr="00495400">
        <w:rPr>
          <w:color w:val="auto"/>
        </w:rPr>
        <w:t xml:space="preserve">- određuje iz kojih će se predmeta polagati pisani ili usmeni ispit, a iz kojih samo usmeni odnosno sviranje, </w:t>
      </w:r>
    </w:p>
    <w:p w:rsidR="006634C0" w:rsidRPr="00495400" w:rsidRDefault="006634C0" w:rsidP="00DE7998">
      <w:pPr>
        <w:pStyle w:val="Default"/>
        <w:jc w:val="both"/>
        <w:rPr>
          <w:color w:val="auto"/>
        </w:rPr>
      </w:pPr>
      <w:r w:rsidRPr="00495400">
        <w:rPr>
          <w:color w:val="auto"/>
        </w:rPr>
        <w:t xml:space="preserve">- predlaže formiranje razrednih odjela i obrazovnih skupina, </w:t>
      </w:r>
    </w:p>
    <w:p w:rsidR="006634C0" w:rsidRPr="00495400" w:rsidRDefault="006634C0" w:rsidP="00DE7998">
      <w:pPr>
        <w:pStyle w:val="Default"/>
        <w:jc w:val="both"/>
        <w:rPr>
          <w:color w:val="auto"/>
        </w:rPr>
      </w:pPr>
      <w:r w:rsidRPr="00495400">
        <w:rPr>
          <w:color w:val="auto"/>
        </w:rPr>
        <w:t xml:space="preserve">- predlaže raspored aktivnosti odjela tijekom školske godine, </w:t>
      </w:r>
    </w:p>
    <w:p w:rsidR="006634C0" w:rsidRPr="00495400" w:rsidRDefault="006634C0" w:rsidP="00DE7998">
      <w:pPr>
        <w:pStyle w:val="Default"/>
        <w:jc w:val="both"/>
        <w:rPr>
          <w:color w:val="auto"/>
        </w:rPr>
      </w:pPr>
      <w:r w:rsidRPr="00495400">
        <w:rPr>
          <w:color w:val="auto"/>
        </w:rPr>
        <w:t xml:space="preserve">- predlaže raspored ispita na odjelu, </w:t>
      </w:r>
    </w:p>
    <w:p w:rsidR="006634C0" w:rsidRPr="00495400" w:rsidRDefault="006634C0" w:rsidP="00DE7998">
      <w:pPr>
        <w:pStyle w:val="Default"/>
        <w:jc w:val="both"/>
        <w:rPr>
          <w:color w:val="auto"/>
        </w:rPr>
      </w:pPr>
      <w:r w:rsidRPr="00495400">
        <w:rPr>
          <w:color w:val="auto"/>
        </w:rPr>
        <w:t xml:space="preserve">- predlaže pohvale učenicima, </w:t>
      </w:r>
    </w:p>
    <w:p w:rsidR="006634C0" w:rsidRPr="00495400" w:rsidRDefault="006634C0" w:rsidP="00DE7998">
      <w:pPr>
        <w:pStyle w:val="Default"/>
        <w:jc w:val="both"/>
        <w:rPr>
          <w:color w:val="auto"/>
        </w:rPr>
      </w:pPr>
      <w:r w:rsidRPr="00495400">
        <w:rPr>
          <w:color w:val="auto"/>
        </w:rPr>
        <w:t xml:space="preserve">- obavlja druge poslove određene ovim Statutom i drugim aktima Škole.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8</w:t>
      </w:r>
      <w:r w:rsidR="00F353DF" w:rsidRPr="00495400">
        <w:rPr>
          <w:b/>
          <w:color w:val="auto"/>
        </w:rPr>
        <w:t>6</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Svako Odjelno vijeće ima pročelnika. Pročelnik je stručni voditelj i predsjedavatelj Odjelnog vijeća. </w:t>
      </w:r>
    </w:p>
    <w:p w:rsidR="006634C0" w:rsidRPr="00495400" w:rsidRDefault="006634C0" w:rsidP="00DE7998">
      <w:pPr>
        <w:pStyle w:val="Default"/>
        <w:jc w:val="both"/>
        <w:rPr>
          <w:color w:val="auto"/>
        </w:rPr>
      </w:pPr>
      <w:r w:rsidRPr="00495400">
        <w:rPr>
          <w:color w:val="auto"/>
        </w:rPr>
        <w:t xml:space="preserve">Pročelnik: </w:t>
      </w:r>
    </w:p>
    <w:p w:rsidR="006634C0" w:rsidRPr="00495400" w:rsidRDefault="006634C0" w:rsidP="00DE7998">
      <w:pPr>
        <w:pStyle w:val="Default"/>
        <w:jc w:val="both"/>
        <w:rPr>
          <w:color w:val="auto"/>
        </w:rPr>
      </w:pPr>
      <w:r w:rsidRPr="00495400">
        <w:rPr>
          <w:color w:val="auto"/>
        </w:rPr>
        <w:t xml:space="preserve">- skrbi o redovitom pohađanju nastave i izvršavanju drugih obveza učenika na odjelu, </w:t>
      </w:r>
    </w:p>
    <w:p w:rsidR="006634C0" w:rsidRPr="00495400" w:rsidRDefault="006634C0" w:rsidP="00DE7998">
      <w:pPr>
        <w:pStyle w:val="Default"/>
        <w:jc w:val="both"/>
        <w:rPr>
          <w:color w:val="auto"/>
        </w:rPr>
      </w:pPr>
      <w:r w:rsidRPr="00495400">
        <w:rPr>
          <w:color w:val="auto"/>
        </w:rPr>
        <w:t xml:space="preserve">- skrbi o ostvarivanju godišnjeg plana i programa rada na odjelu, </w:t>
      </w:r>
    </w:p>
    <w:p w:rsidR="006634C0" w:rsidRPr="00495400" w:rsidRDefault="006634C0" w:rsidP="00DE7998">
      <w:pPr>
        <w:pStyle w:val="Default"/>
        <w:jc w:val="both"/>
        <w:rPr>
          <w:color w:val="auto"/>
        </w:rPr>
      </w:pPr>
      <w:r w:rsidRPr="00495400">
        <w:rPr>
          <w:color w:val="auto"/>
        </w:rPr>
        <w:t xml:space="preserve">- skrbi o normi svakog učitelja na odjelu, </w:t>
      </w:r>
    </w:p>
    <w:p w:rsidR="006634C0" w:rsidRPr="00495400" w:rsidRDefault="006634C0" w:rsidP="00DE7998">
      <w:pPr>
        <w:pStyle w:val="Default"/>
        <w:jc w:val="both"/>
        <w:rPr>
          <w:color w:val="auto"/>
        </w:rPr>
      </w:pPr>
      <w:r w:rsidRPr="00495400">
        <w:rPr>
          <w:color w:val="auto"/>
        </w:rPr>
        <w:t xml:space="preserve">- skrbi o redovitom izvršavanju obveza svakog učitelja na odjelu, </w:t>
      </w:r>
    </w:p>
    <w:p w:rsidR="006634C0" w:rsidRPr="00495400" w:rsidRDefault="006634C0" w:rsidP="00DE7998">
      <w:pPr>
        <w:pStyle w:val="Default"/>
        <w:jc w:val="both"/>
        <w:rPr>
          <w:color w:val="auto"/>
        </w:rPr>
      </w:pPr>
      <w:r w:rsidRPr="00495400">
        <w:rPr>
          <w:color w:val="auto"/>
        </w:rPr>
        <w:t xml:space="preserve">- skrbi o odgovarajućoj stručnoj zamjeni odsutnog učitelja na odjelu, </w:t>
      </w:r>
    </w:p>
    <w:p w:rsidR="006634C0" w:rsidRPr="00495400" w:rsidRDefault="006634C0" w:rsidP="00DE7998">
      <w:pPr>
        <w:pStyle w:val="Default"/>
        <w:jc w:val="both"/>
        <w:rPr>
          <w:color w:val="auto"/>
        </w:rPr>
      </w:pPr>
      <w:r w:rsidRPr="00495400">
        <w:rPr>
          <w:color w:val="auto"/>
        </w:rPr>
        <w:t xml:space="preserve">- saziva sjednice Odjelnog vijeća i predsjedava im, </w:t>
      </w:r>
    </w:p>
    <w:p w:rsidR="006634C0" w:rsidRPr="00495400" w:rsidRDefault="006634C0" w:rsidP="00DE7998">
      <w:pPr>
        <w:pStyle w:val="Default"/>
        <w:jc w:val="both"/>
        <w:rPr>
          <w:color w:val="auto"/>
        </w:rPr>
      </w:pPr>
      <w:r w:rsidRPr="00495400">
        <w:rPr>
          <w:color w:val="auto"/>
        </w:rPr>
        <w:t xml:space="preserve">- podnosi izvješće o radu Odjelnog vijeća Učiteljskom vijeću, Vijeću pročelnika i ravnatelju Škole, </w:t>
      </w:r>
    </w:p>
    <w:p w:rsidR="006634C0" w:rsidRPr="00495400" w:rsidRDefault="006634C0" w:rsidP="00DE7998">
      <w:pPr>
        <w:pStyle w:val="Default"/>
        <w:jc w:val="both"/>
        <w:rPr>
          <w:color w:val="auto"/>
        </w:rPr>
      </w:pPr>
      <w:r w:rsidRPr="00495400">
        <w:rPr>
          <w:color w:val="auto"/>
        </w:rPr>
        <w:t xml:space="preserve">- pomaže učenicima u rješavanju školskih i drugih problema, </w:t>
      </w:r>
    </w:p>
    <w:p w:rsidR="006634C0" w:rsidRPr="00495400" w:rsidRDefault="006634C0" w:rsidP="00DE7998">
      <w:pPr>
        <w:pStyle w:val="Default"/>
        <w:jc w:val="both"/>
        <w:rPr>
          <w:color w:val="auto"/>
        </w:rPr>
      </w:pPr>
      <w:r w:rsidRPr="00495400">
        <w:rPr>
          <w:color w:val="auto"/>
        </w:rPr>
        <w:t xml:space="preserve">- organizira i vodi odjelne audicije i godišnje ispite, </w:t>
      </w:r>
    </w:p>
    <w:p w:rsidR="006634C0" w:rsidRPr="00495400" w:rsidRDefault="006634C0" w:rsidP="00DE7998">
      <w:pPr>
        <w:pStyle w:val="Default"/>
        <w:jc w:val="both"/>
        <w:rPr>
          <w:color w:val="auto"/>
        </w:rPr>
      </w:pPr>
      <w:r w:rsidRPr="00495400">
        <w:rPr>
          <w:color w:val="auto"/>
        </w:rPr>
        <w:t xml:space="preserve">- sudjeluje u radu svih zajedničkih audicija Škole, </w:t>
      </w:r>
    </w:p>
    <w:p w:rsidR="006634C0" w:rsidRPr="00495400" w:rsidRDefault="006634C0" w:rsidP="00DE7998">
      <w:pPr>
        <w:pStyle w:val="Default"/>
        <w:jc w:val="both"/>
        <w:rPr>
          <w:color w:val="auto"/>
        </w:rPr>
      </w:pPr>
      <w:r w:rsidRPr="00495400">
        <w:rPr>
          <w:color w:val="auto"/>
        </w:rPr>
        <w:t xml:space="preserve">- sudjeluje u radu svih zajedničkih ispita Škole, </w:t>
      </w:r>
    </w:p>
    <w:p w:rsidR="006634C0" w:rsidRPr="00495400" w:rsidRDefault="006634C0" w:rsidP="00DE7998">
      <w:pPr>
        <w:pStyle w:val="Default"/>
        <w:jc w:val="both"/>
        <w:rPr>
          <w:color w:val="auto"/>
        </w:rPr>
      </w:pPr>
      <w:r w:rsidRPr="00495400">
        <w:rPr>
          <w:color w:val="auto"/>
        </w:rPr>
        <w:t xml:space="preserve">- predlaže raspored javnih satova i priredbi odjela, </w:t>
      </w:r>
    </w:p>
    <w:p w:rsidR="006634C0" w:rsidRPr="00495400" w:rsidRDefault="006634C0" w:rsidP="00DE7998">
      <w:pPr>
        <w:pStyle w:val="Default"/>
        <w:jc w:val="both"/>
        <w:rPr>
          <w:color w:val="auto"/>
        </w:rPr>
      </w:pPr>
      <w:r w:rsidRPr="00495400">
        <w:rPr>
          <w:color w:val="auto"/>
        </w:rPr>
        <w:t xml:space="preserve">- predlaže raspored učenika po učiteljima, pomaže učiteljima u rješavanju pedagoških i drugih problema, </w:t>
      </w:r>
    </w:p>
    <w:p w:rsidR="00197015" w:rsidRPr="00495400" w:rsidRDefault="006634C0" w:rsidP="00DE7998">
      <w:pPr>
        <w:pStyle w:val="Default"/>
        <w:jc w:val="both"/>
        <w:rPr>
          <w:color w:val="auto"/>
        </w:rPr>
      </w:pPr>
      <w:r w:rsidRPr="00495400">
        <w:rPr>
          <w:color w:val="auto"/>
        </w:rPr>
        <w:t>- analizira i ocjenjuje obrazovni i stručni rad učitelja na odjelu</w:t>
      </w:r>
    </w:p>
    <w:p w:rsidR="00197015" w:rsidRPr="00495400" w:rsidRDefault="006634C0" w:rsidP="00DE7998">
      <w:pPr>
        <w:pStyle w:val="Default"/>
        <w:jc w:val="both"/>
        <w:rPr>
          <w:color w:val="auto"/>
        </w:rPr>
      </w:pPr>
      <w:r w:rsidRPr="00495400">
        <w:rPr>
          <w:color w:val="auto"/>
        </w:rPr>
        <w:t>- obavlja potrebne poslove za odjel te druge poslove određene ovim Statutom i drugim aktima Škole.</w:t>
      </w:r>
    </w:p>
    <w:p w:rsidR="00F353DF" w:rsidRPr="00495400" w:rsidRDefault="00F353DF"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8</w:t>
      </w:r>
      <w:r w:rsidR="00F353DF" w:rsidRPr="00495400">
        <w:rPr>
          <w:b/>
          <w:color w:val="auto"/>
        </w:rPr>
        <w:t>7</w:t>
      </w:r>
      <w:r w:rsidRPr="00495400">
        <w:rPr>
          <w:b/>
          <w:color w:val="auto"/>
        </w:rPr>
        <w:t>.</w:t>
      </w:r>
    </w:p>
    <w:p w:rsidR="00F353DF" w:rsidRPr="00495400" w:rsidRDefault="00F353DF"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Vijeće pročelnika čine pročelnici odjela i ravnatelj Škole. </w:t>
      </w:r>
    </w:p>
    <w:p w:rsidR="006634C0" w:rsidRPr="00495400" w:rsidRDefault="006634C0" w:rsidP="00DE7998">
      <w:pPr>
        <w:pStyle w:val="Default"/>
        <w:jc w:val="both"/>
        <w:rPr>
          <w:color w:val="auto"/>
        </w:rPr>
      </w:pPr>
      <w:r w:rsidRPr="00495400">
        <w:rPr>
          <w:color w:val="auto"/>
        </w:rPr>
        <w:t xml:space="preserve">Vijeće pročelnika: </w:t>
      </w:r>
    </w:p>
    <w:p w:rsidR="006634C0" w:rsidRPr="00495400" w:rsidRDefault="006634C0" w:rsidP="00DE7998">
      <w:pPr>
        <w:pStyle w:val="Default"/>
        <w:jc w:val="both"/>
        <w:rPr>
          <w:color w:val="auto"/>
        </w:rPr>
      </w:pPr>
      <w:r w:rsidRPr="00495400">
        <w:rPr>
          <w:color w:val="auto"/>
        </w:rPr>
        <w:t xml:space="preserve">- skrbi o uspješnom izvođenju nastave i ostvarivanju godišnjeg plana i programa, </w:t>
      </w:r>
    </w:p>
    <w:p w:rsidR="006634C0" w:rsidRPr="00495400" w:rsidRDefault="006634C0" w:rsidP="00DE7998">
      <w:pPr>
        <w:pStyle w:val="Default"/>
        <w:jc w:val="both"/>
        <w:rPr>
          <w:color w:val="auto"/>
        </w:rPr>
      </w:pPr>
      <w:r w:rsidRPr="00495400">
        <w:rPr>
          <w:color w:val="auto"/>
        </w:rPr>
        <w:t xml:space="preserve">- organizira raspored javnih satova i priredbi Škole, </w:t>
      </w:r>
    </w:p>
    <w:p w:rsidR="006634C0" w:rsidRPr="00495400" w:rsidRDefault="006634C0" w:rsidP="00DE7998">
      <w:pPr>
        <w:pStyle w:val="Default"/>
        <w:jc w:val="both"/>
        <w:rPr>
          <w:color w:val="auto"/>
        </w:rPr>
      </w:pPr>
      <w:r w:rsidRPr="00495400">
        <w:rPr>
          <w:color w:val="auto"/>
        </w:rPr>
        <w:t xml:space="preserve">- predlaže raspored aktivnosti svih odjela tijekom školske godine, </w:t>
      </w:r>
    </w:p>
    <w:p w:rsidR="006634C0" w:rsidRPr="00495400" w:rsidRDefault="006634C0" w:rsidP="00DE7998">
      <w:pPr>
        <w:pStyle w:val="Default"/>
        <w:jc w:val="both"/>
        <w:rPr>
          <w:color w:val="auto"/>
        </w:rPr>
      </w:pPr>
      <w:r w:rsidRPr="00495400">
        <w:rPr>
          <w:color w:val="auto"/>
        </w:rPr>
        <w:t xml:space="preserve">- predlaže pohvale učenicima, </w:t>
      </w:r>
    </w:p>
    <w:p w:rsidR="006634C0" w:rsidRPr="00495400" w:rsidRDefault="006634C0" w:rsidP="00DE7998">
      <w:pPr>
        <w:pStyle w:val="Default"/>
        <w:jc w:val="both"/>
        <w:rPr>
          <w:color w:val="auto"/>
        </w:rPr>
      </w:pPr>
      <w:r w:rsidRPr="00495400">
        <w:rPr>
          <w:color w:val="auto"/>
        </w:rPr>
        <w:lastRenderedPageBreak/>
        <w:t xml:space="preserve">- predlaže sastav komornih i velikih ansambala Škole, </w:t>
      </w:r>
    </w:p>
    <w:p w:rsidR="006634C0" w:rsidRPr="00495400" w:rsidRDefault="006634C0" w:rsidP="00DE7998">
      <w:pPr>
        <w:pStyle w:val="Default"/>
        <w:jc w:val="both"/>
        <w:rPr>
          <w:color w:val="auto"/>
        </w:rPr>
      </w:pPr>
      <w:r w:rsidRPr="00495400">
        <w:rPr>
          <w:color w:val="auto"/>
        </w:rPr>
        <w:t xml:space="preserve">- obavlja i druge poslove određene ovim Statutom i drugim aktima Škole. </w:t>
      </w:r>
    </w:p>
    <w:p w:rsidR="006634C0" w:rsidRDefault="006634C0" w:rsidP="00DE7998">
      <w:pPr>
        <w:pStyle w:val="Default"/>
        <w:jc w:val="both"/>
        <w:rPr>
          <w:color w:val="auto"/>
        </w:rPr>
      </w:pPr>
    </w:p>
    <w:p w:rsidR="00495400" w:rsidRDefault="00495400" w:rsidP="00DE7998">
      <w:pPr>
        <w:pStyle w:val="Default"/>
        <w:jc w:val="both"/>
        <w:rPr>
          <w:color w:val="auto"/>
        </w:rPr>
      </w:pPr>
    </w:p>
    <w:p w:rsidR="00495400" w:rsidRDefault="00495400" w:rsidP="00DE7998">
      <w:pPr>
        <w:pStyle w:val="Default"/>
        <w:jc w:val="both"/>
        <w:rPr>
          <w:color w:val="auto"/>
        </w:rPr>
      </w:pPr>
    </w:p>
    <w:p w:rsidR="00495400" w:rsidRPr="00495400" w:rsidRDefault="00495400" w:rsidP="00DE7998">
      <w:pPr>
        <w:pStyle w:val="Default"/>
        <w:jc w:val="both"/>
        <w:rPr>
          <w:color w:val="auto"/>
        </w:rPr>
      </w:pPr>
    </w:p>
    <w:p w:rsidR="006634C0" w:rsidRPr="00495400" w:rsidRDefault="006634C0" w:rsidP="00DE7998">
      <w:pPr>
        <w:pStyle w:val="Default"/>
        <w:jc w:val="center"/>
        <w:rPr>
          <w:color w:val="auto"/>
          <w:sz w:val="28"/>
        </w:rPr>
      </w:pPr>
      <w:r w:rsidRPr="00495400">
        <w:rPr>
          <w:b/>
          <w:bCs/>
          <w:color w:val="auto"/>
          <w:sz w:val="28"/>
        </w:rPr>
        <w:t>V. RADNICI</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8</w:t>
      </w:r>
      <w:r w:rsidR="00F353DF" w:rsidRPr="00495400">
        <w:rPr>
          <w:b/>
          <w:color w:val="auto"/>
        </w:rPr>
        <w:t>8</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Radnici Škole osobe su koje u školskoj ustanovi imaju zasnovan radni odnos, a koje sudjeluju u odgojno-obrazovnom radu s učenicima, kao i druge osobe potrebne za rad Škole. </w:t>
      </w:r>
    </w:p>
    <w:p w:rsidR="006634C0" w:rsidRPr="00495400" w:rsidRDefault="006634C0" w:rsidP="00DE7998">
      <w:pPr>
        <w:pStyle w:val="Default"/>
        <w:jc w:val="both"/>
        <w:rPr>
          <w:color w:val="auto"/>
        </w:rPr>
      </w:pPr>
      <w:r w:rsidRPr="00495400">
        <w:rPr>
          <w:color w:val="auto"/>
        </w:rPr>
        <w:t xml:space="preserve">Odgojno-obrazovni rad u Školi obavljaju učitelji razredne nastave, učitelji predmetne nastave i stručni suradnici.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 xml:space="preserve">Članak </w:t>
      </w:r>
      <w:r w:rsidR="00F353DF" w:rsidRPr="00495400">
        <w:rPr>
          <w:b/>
          <w:color w:val="auto"/>
        </w:rPr>
        <w:t>89</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Učitelji i stručni suradnici imaju pravo i dužnost trajno se stručno osposobljavati i usavršavati, pratiti znanstvena dostignuća i unapređivati pedagošku praksu. </w:t>
      </w:r>
    </w:p>
    <w:p w:rsidR="006634C0" w:rsidRPr="00495400" w:rsidRDefault="006634C0" w:rsidP="00DE7998">
      <w:pPr>
        <w:pStyle w:val="Default"/>
        <w:jc w:val="both"/>
        <w:rPr>
          <w:color w:val="auto"/>
        </w:rPr>
      </w:pPr>
      <w:r w:rsidRPr="00495400">
        <w:rPr>
          <w:color w:val="auto"/>
        </w:rPr>
        <w:t xml:space="preserve">Osposobljavanje i usavršavanje iz stavka 1. ovoga članka sastavni je dio radnih obveza učitelja i stručnih suradnika.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0</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Škola ima tajnika. </w:t>
      </w:r>
    </w:p>
    <w:p w:rsidR="006634C0" w:rsidRPr="00495400" w:rsidRDefault="006634C0" w:rsidP="00DE7998">
      <w:pPr>
        <w:pStyle w:val="Default"/>
        <w:jc w:val="both"/>
        <w:rPr>
          <w:color w:val="auto"/>
        </w:rPr>
      </w:pPr>
      <w:r w:rsidRPr="00495400">
        <w:rPr>
          <w:color w:val="auto"/>
        </w:rPr>
        <w:t xml:space="preserve">Tajnik Škole može biti osoba koja je završila sveučilišni diplomski studij pravne struke ili specijalistički diplomski stručni studij javne uprave. </w:t>
      </w:r>
    </w:p>
    <w:p w:rsidR="006634C0" w:rsidRPr="00495400" w:rsidRDefault="006634C0" w:rsidP="00DE7998">
      <w:pPr>
        <w:pStyle w:val="Default"/>
        <w:jc w:val="both"/>
        <w:rPr>
          <w:color w:val="auto"/>
        </w:rPr>
      </w:pPr>
      <w:r w:rsidRPr="00495400">
        <w:rPr>
          <w:color w:val="auto"/>
        </w:rPr>
        <w:t xml:space="preserve">Ako se na natječaj ne javi osoba iz prethodnog stavka, poslove tajnika može obavljati osoba s preddiplomskim stručnim studijem upravne struke. </w:t>
      </w:r>
    </w:p>
    <w:p w:rsidR="006634C0" w:rsidRPr="00495400" w:rsidRDefault="006634C0" w:rsidP="00DE7998">
      <w:pPr>
        <w:pStyle w:val="Default"/>
        <w:jc w:val="both"/>
        <w:rPr>
          <w:color w:val="auto"/>
        </w:rPr>
      </w:pPr>
      <w:r w:rsidRPr="00495400">
        <w:rPr>
          <w:color w:val="auto"/>
        </w:rPr>
        <w:t xml:space="preserve">Tajnik Škole obavlja poslove koje propiše Ministar.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1</w:t>
      </w:r>
      <w:r w:rsidRPr="00495400">
        <w:rPr>
          <w:b/>
          <w:color w:val="auto"/>
        </w:rPr>
        <w:t>.</w:t>
      </w:r>
    </w:p>
    <w:p w:rsidR="006634C0" w:rsidRPr="00495400" w:rsidRDefault="006634C0" w:rsidP="00DE7998">
      <w:pPr>
        <w:pStyle w:val="Default"/>
        <w:jc w:val="center"/>
        <w:rPr>
          <w:b/>
          <w:color w:val="auto"/>
        </w:rPr>
      </w:pPr>
    </w:p>
    <w:p w:rsidR="00197015" w:rsidRPr="00495400" w:rsidRDefault="006634C0" w:rsidP="00DE7998">
      <w:pPr>
        <w:pStyle w:val="Default"/>
        <w:jc w:val="both"/>
        <w:rPr>
          <w:color w:val="auto"/>
        </w:rPr>
      </w:pPr>
      <w:r w:rsidRPr="00495400">
        <w:rPr>
          <w:color w:val="auto"/>
        </w:rPr>
        <w:t xml:space="preserve">Zasnivanje i prestanak radnog odnosa radnika Škole obavlja se prema zakonu, </w:t>
      </w:r>
      <w:proofErr w:type="spellStart"/>
      <w:r w:rsidRPr="00495400">
        <w:rPr>
          <w:color w:val="auto"/>
        </w:rPr>
        <w:t>podzakonskim</w:t>
      </w:r>
      <w:proofErr w:type="spellEnd"/>
      <w:r w:rsidRPr="00495400">
        <w:rPr>
          <w:color w:val="auto"/>
        </w:rPr>
        <w:t xml:space="preserve"> aktima i općim aktima Škole, sklapanjem i prestankom ugovora o radu</w:t>
      </w:r>
    </w:p>
    <w:p w:rsidR="00197015" w:rsidRPr="00495400" w:rsidRDefault="006634C0" w:rsidP="00DE7998">
      <w:pPr>
        <w:pStyle w:val="Default"/>
        <w:jc w:val="both"/>
        <w:rPr>
          <w:color w:val="auto"/>
        </w:rPr>
      </w:pPr>
      <w:r w:rsidRPr="00495400">
        <w:rPr>
          <w:color w:val="auto"/>
        </w:rPr>
        <w:t>Ugovore o radu s radnicima sklapa ravnatelj ili radnik Škole kojega ravnatelj za to pisano opunomoći.</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2</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Radni odnosi u Školi uređuju se Pravilnikom o radu. </w:t>
      </w:r>
    </w:p>
    <w:p w:rsidR="006634C0" w:rsidRPr="00495400" w:rsidRDefault="006634C0" w:rsidP="00DE7998">
      <w:pPr>
        <w:pStyle w:val="Default"/>
        <w:jc w:val="both"/>
        <w:rPr>
          <w:color w:val="auto"/>
        </w:rPr>
      </w:pPr>
    </w:p>
    <w:p w:rsidR="006634C0" w:rsidRPr="00495400" w:rsidRDefault="006634C0" w:rsidP="00DE7998">
      <w:pPr>
        <w:pStyle w:val="Default"/>
        <w:jc w:val="center"/>
        <w:rPr>
          <w:color w:val="auto"/>
          <w:sz w:val="28"/>
        </w:rPr>
      </w:pPr>
      <w:r w:rsidRPr="00495400">
        <w:rPr>
          <w:b/>
          <w:bCs/>
          <w:color w:val="auto"/>
          <w:sz w:val="28"/>
        </w:rPr>
        <w:t>VI. UČENICI</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3</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Status učenika stječe se upisom u školu. </w:t>
      </w:r>
    </w:p>
    <w:p w:rsidR="006634C0" w:rsidRPr="00495400" w:rsidRDefault="006634C0" w:rsidP="00DE7998">
      <w:pPr>
        <w:pStyle w:val="Default"/>
        <w:jc w:val="both"/>
        <w:rPr>
          <w:color w:val="auto"/>
        </w:rPr>
      </w:pPr>
      <w:r w:rsidRPr="00495400">
        <w:rPr>
          <w:color w:val="auto"/>
        </w:rPr>
        <w:t xml:space="preserve">Upis djece u prvi razred Škola provodi prema planu upisa koji je donio Gradski ured.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4</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Učenik ima pravo: </w:t>
      </w:r>
    </w:p>
    <w:p w:rsidR="006634C0" w:rsidRPr="00495400" w:rsidRDefault="006634C0" w:rsidP="00DE7998">
      <w:pPr>
        <w:pStyle w:val="Default"/>
        <w:jc w:val="both"/>
        <w:rPr>
          <w:color w:val="auto"/>
        </w:rPr>
      </w:pPr>
      <w:r w:rsidRPr="00495400">
        <w:rPr>
          <w:color w:val="auto"/>
        </w:rPr>
        <w:t xml:space="preserve">- na obaviještenost o svim pitanjima koja se odnose na njega, </w:t>
      </w:r>
    </w:p>
    <w:p w:rsidR="006634C0" w:rsidRPr="00495400" w:rsidRDefault="006634C0" w:rsidP="00DE7998">
      <w:pPr>
        <w:pStyle w:val="Default"/>
        <w:jc w:val="both"/>
        <w:rPr>
          <w:color w:val="auto"/>
        </w:rPr>
      </w:pPr>
      <w:r w:rsidRPr="00495400">
        <w:rPr>
          <w:color w:val="auto"/>
        </w:rPr>
        <w:t xml:space="preserve">- na savjet i pomoć u rješavanju problema sukladno njegovom najboljem interesu, </w:t>
      </w:r>
    </w:p>
    <w:p w:rsidR="006634C0" w:rsidRPr="00495400" w:rsidRDefault="006634C0" w:rsidP="00DE7998">
      <w:pPr>
        <w:pStyle w:val="Default"/>
        <w:jc w:val="both"/>
        <w:rPr>
          <w:color w:val="auto"/>
        </w:rPr>
      </w:pPr>
      <w:r w:rsidRPr="00495400">
        <w:rPr>
          <w:color w:val="auto"/>
        </w:rPr>
        <w:t xml:space="preserve">- na uvažanje njegova mišljenja, </w:t>
      </w:r>
    </w:p>
    <w:p w:rsidR="006634C0" w:rsidRPr="00495400" w:rsidRDefault="006634C0" w:rsidP="00DE7998">
      <w:pPr>
        <w:pStyle w:val="Default"/>
        <w:jc w:val="both"/>
        <w:rPr>
          <w:color w:val="auto"/>
        </w:rPr>
      </w:pPr>
      <w:r w:rsidRPr="00495400">
        <w:rPr>
          <w:color w:val="auto"/>
        </w:rPr>
        <w:t xml:space="preserve">- na pomoć drugih učenika Škole, </w:t>
      </w:r>
    </w:p>
    <w:p w:rsidR="006634C0" w:rsidRPr="00495400" w:rsidRDefault="006634C0" w:rsidP="00DE7998">
      <w:pPr>
        <w:pStyle w:val="Default"/>
        <w:jc w:val="both"/>
        <w:rPr>
          <w:color w:val="auto"/>
        </w:rPr>
      </w:pPr>
      <w:r w:rsidRPr="00495400">
        <w:rPr>
          <w:color w:val="auto"/>
        </w:rPr>
        <w:t xml:space="preserve">- na pritužbu koju može predati učiteljima, ravnatelju ili Školskom odboru, </w:t>
      </w:r>
    </w:p>
    <w:p w:rsidR="006634C0" w:rsidRPr="00495400" w:rsidRDefault="006634C0" w:rsidP="00DE7998">
      <w:pPr>
        <w:pStyle w:val="Default"/>
        <w:jc w:val="both"/>
        <w:rPr>
          <w:color w:val="auto"/>
        </w:rPr>
      </w:pPr>
      <w:r w:rsidRPr="00495400">
        <w:rPr>
          <w:color w:val="auto"/>
        </w:rPr>
        <w:t xml:space="preserve">- sudjelovati u radu vijeća učenika te u izradi i provedbi kućnog reda, </w:t>
      </w:r>
    </w:p>
    <w:p w:rsidR="006634C0" w:rsidRPr="00495400" w:rsidRDefault="006634C0" w:rsidP="00DE7998">
      <w:pPr>
        <w:pStyle w:val="Default"/>
        <w:jc w:val="both"/>
        <w:rPr>
          <w:color w:val="auto"/>
        </w:rPr>
      </w:pPr>
      <w:r w:rsidRPr="00495400">
        <w:rPr>
          <w:color w:val="auto"/>
        </w:rPr>
        <w:t xml:space="preserve">- predlagati poboljšanje odgojno-obrazovnog procesa i odgojno-obrazovnog rada. </w:t>
      </w:r>
    </w:p>
    <w:p w:rsidR="006634C0" w:rsidRPr="00495400" w:rsidRDefault="006634C0" w:rsidP="00DE7998">
      <w:pPr>
        <w:pStyle w:val="Default"/>
        <w:jc w:val="both"/>
        <w:rPr>
          <w:color w:val="auto"/>
        </w:rPr>
      </w:pPr>
      <w:r w:rsidRPr="00495400">
        <w:rPr>
          <w:color w:val="auto"/>
        </w:rPr>
        <w:t xml:space="preserve">Učenik je obvezan: </w:t>
      </w:r>
    </w:p>
    <w:p w:rsidR="006634C0" w:rsidRPr="00495400" w:rsidRDefault="006634C0" w:rsidP="00DE7998">
      <w:pPr>
        <w:pStyle w:val="Default"/>
        <w:jc w:val="both"/>
        <w:rPr>
          <w:color w:val="auto"/>
        </w:rPr>
      </w:pPr>
      <w:r w:rsidRPr="00495400">
        <w:rPr>
          <w:color w:val="auto"/>
        </w:rPr>
        <w:t xml:space="preserve">- pohađati obvezni dio programa i druge oblike obrazovnog rada koje je izabrao </w:t>
      </w:r>
    </w:p>
    <w:p w:rsidR="006634C0" w:rsidRPr="00495400" w:rsidRDefault="006634C0" w:rsidP="00DE7998">
      <w:pPr>
        <w:pStyle w:val="Default"/>
        <w:jc w:val="both"/>
        <w:rPr>
          <w:color w:val="auto"/>
        </w:rPr>
      </w:pPr>
      <w:r w:rsidRPr="00495400">
        <w:rPr>
          <w:color w:val="auto"/>
        </w:rPr>
        <w:t xml:space="preserve">- pridržavati se pravila kućnog reda, </w:t>
      </w:r>
    </w:p>
    <w:p w:rsidR="006634C0" w:rsidRPr="00495400" w:rsidRDefault="006634C0" w:rsidP="00DE7998">
      <w:pPr>
        <w:pStyle w:val="Default"/>
        <w:jc w:val="both"/>
        <w:rPr>
          <w:color w:val="auto"/>
        </w:rPr>
      </w:pPr>
      <w:r w:rsidRPr="00495400">
        <w:rPr>
          <w:color w:val="auto"/>
        </w:rPr>
        <w:t xml:space="preserve">- ispunjavati upute učitelja, stručnih su radnika i ravnatelja, a koje su u skladu s pravnim propisima i kućnim redom, </w:t>
      </w:r>
    </w:p>
    <w:p w:rsidR="006634C0" w:rsidRPr="00495400" w:rsidRDefault="006634C0" w:rsidP="00DE7998">
      <w:pPr>
        <w:pStyle w:val="Default"/>
        <w:jc w:val="both"/>
        <w:rPr>
          <w:color w:val="auto"/>
        </w:rPr>
      </w:pPr>
      <w:r w:rsidRPr="00495400">
        <w:rPr>
          <w:color w:val="auto"/>
        </w:rPr>
        <w:t xml:space="preserve">- čuvati udžbenike i druga obrazovna i nastavna sredstva.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5</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Učenik može izostati s nastave prema odobrenju: </w:t>
      </w:r>
    </w:p>
    <w:p w:rsidR="006634C0" w:rsidRPr="00495400" w:rsidRDefault="006634C0" w:rsidP="00DE7998">
      <w:pPr>
        <w:pStyle w:val="Default"/>
        <w:jc w:val="both"/>
        <w:rPr>
          <w:color w:val="auto"/>
        </w:rPr>
      </w:pPr>
      <w:r w:rsidRPr="00495400">
        <w:rPr>
          <w:color w:val="auto"/>
        </w:rPr>
        <w:t xml:space="preserve">- učitelja s njegovog sata, </w:t>
      </w:r>
    </w:p>
    <w:p w:rsidR="006634C0" w:rsidRPr="00495400" w:rsidRDefault="006634C0" w:rsidP="00DE7998">
      <w:pPr>
        <w:pStyle w:val="Default"/>
        <w:jc w:val="both"/>
        <w:rPr>
          <w:color w:val="auto"/>
        </w:rPr>
      </w:pPr>
      <w:r w:rsidRPr="00495400">
        <w:rPr>
          <w:color w:val="auto"/>
        </w:rPr>
        <w:t xml:space="preserve">- razrednika do 5 radnih dana, </w:t>
      </w:r>
    </w:p>
    <w:p w:rsidR="006634C0" w:rsidRPr="00495400" w:rsidRDefault="006634C0" w:rsidP="00DE7998">
      <w:pPr>
        <w:pStyle w:val="Default"/>
        <w:jc w:val="both"/>
        <w:rPr>
          <w:color w:val="auto"/>
        </w:rPr>
      </w:pPr>
      <w:r w:rsidRPr="00495400">
        <w:rPr>
          <w:color w:val="auto"/>
        </w:rPr>
        <w:t xml:space="preserve">- ravnatelja do 10 radnih dana, </w:t>
      </w:r>
    </w:p>
    <w:p w:rsidR="006634C0" w:rsidRPr="00495400" w:rsidRDefault="006634C0" w:rsidP="00DE7998">
      <w:pPr>
        <w:pStyle w:val="Default"/>
        <w:jc w:val="both"/>
        <w:rPr>
          <w:color w:val="auto"/>
        </w:rPr>
      </w:pPr>
      <w:r w:rsidRPr="00495400">
        <w:rPr>
          <w:color w:val="auto"/>
        </w:rPr>
        <w:t xml:space="preserve">- Učiteljskog vijeća više od 10 radnih dana.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6</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Ako učenik ne dolazi redovito na nastavu ili ne izvršava druge školske obveze, razrednik će zatražiti od roditelja ili skrbnika objašnjenje o razlozima učenikovog neizvršavanja obveza. </w:t>
      </w:r>
    </w:p>
    <w:p w:rsidR="006634C0" w:rsidRPr="00495400" w:rsidRDefault="006634C0" w:rsidP="00DE7998">
      <w:pPr>
        <w:pStyle w:val="Default"/>
        <w:jc w:val="both"/>
        <w:rPr>
          <w:color w:val="auto"/>
        </w:rPr>
      </w:pPr>
      <w:r w:rsidRPr="00495400">
        <w:rPr>
          <w:color w:val="auto"/>
        </w:rPr>
        <w:t>O učenicima koji ne pohađaju nastavu ili ju ne pohađaju redovito, ravnatelj je dužan izvijestiti Gradski ured i nadležan centar za socijalnu skrb.</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7</w:t>
      </w:r>
      <w:r w:rsidRPr="00495400">
        <w:rPr>
          <w:b/>
          <w:color w:val="auto"/>
        </w:rPr>
        <w:t>.</w:t>
      </w:r>
    </w:p>
    <w:p w:rsidR="006634C0" w:rsidRPr="00495400" w:rsidRDefault="006634C0" w:rsidP="00DE7998">
      <w:pPr>
        <w:pStyle w:val="Default"/>
        <w:jc w:val="both"/>
        <w:rPr>
          <w:color w:val="auto"/>
        </w:rPr>
      </w:pPr>
    </w:p>
    <w:p w:rsidR="006634C0" w:rsidRPr="00495400" w:rsidRDefault="006634C0" w:rsidP="00DE7998">
      <w:pPr>
        <w:pStyle w:val="Default"/>
        <w:jc w:val="both"/>
        <w:rPr>
          <w:color w:val="auto"/>
        </w:rPr>
      </w:pPr>
      <w:r w:rsidRPr="00495400">
        <w:rPr>
          <w:color w:val="auto"/>
        </w:rPr>
        <w:t xml:space="preserve">Učenik Škole prati se i ocjenjuje tijekom nastave. </w:t>
      </w:r>
    </w:p>
    <w:p w:rsidR="006634C0" w:rsidRPr="00495400" w:rsidRDefault="006634C0" w:rsidP="00DE7998">
      <w:pPr>
        <w:pStyle w:val="Default"/>
        <w:jc w:val="both"/>
        <w:rPr>
          <w:color w:val="auto"/>
        </w:rPr>
      </w:pPr>
      <w:r w:rsidRPr="00495400">
        <w:rPr>
          <w:color w:val="auto"/>
        </w:rPr>
        <w:t xml:space="preserve">Temeljem praćenja i ocjenjivanja zaključnu ocjenu iz nastavnog predmeta utvrđuje učitelj, odnosno nastavnik nastavnog predmeta. </w:t>
      </w:r>
    </w:p>
    <w:p w:rsidR="006634C0" w:rsidRPr="00495400" w:rsidRDefault="006634C0" w:rsidP="00DE7998">
      <w:pPr>
        <w:pStyle w:val="Default"/>
        <w:jc w:val="both"/>
        <w:rPr>
          <w:color w:val="auto"/>
        </w:rPr>
      </w:pPr>
      <w:r w:rsidRPr="00495400">
        <w:rPr>
          <w:color w:val="auto"/>
        </w:rPr>
        <w:t xml:space="preserve">Uspjeh učenika i zaključna ocjena za svaki nastavni predmet utvrđuje se javno u razrednom odjelu na kraju nastavne godine.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9</w:t>
      </w:r>
      <w:r w:rsidR="00F353DF" w:rsidRPr="00495400">
        <w:rPr>
          <w:b/>
          <w:color w:val="auto"/>
        </w:rPr>
        <w:t>8</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Na završetku svakog razreda osnovne škole učeniku se izdaje razredna svjedodžba. </w:t>
      </w:r>
    </w:p>
    <w:p w:rsidR="006634C0" w:rsidRPr="00495400" w:rsidRDefault="006634C0" w:rsidP="00DE7998">
      <w:pPr>
        <w:pStyle w:val="Default"/>
        <w:jc w:val="both"/>
        <w:rPr>
          <w:color w:val="auto"/>
        </w:rPr>
      </w:pPr>
      <w:r w:rsidRPr="00495400">
        <w:rPr>
          <w:color w:val="auto"/>
        </w:rPr>
        <w:t xml:space="preserve">Svjedodžba šestog razreda je isprava o završetku osnovne glazbene škole.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 xml:space="preserve">Članak </w:t>
      </w:r>
      <w:r w:rsidR="00F353DF" w:rsidRPr="00495400">
        <w:rPr>
          <w:b/>
          <w:color w:val="auto"/>
        </w:rPr>
        <w:t>99</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Učenik, ili roditelj učenika koji nije zadovoljan zaključenom ocjenom iz pojedinog nastavnog predmeta, ima pravo u roku od dva dana od završetka nastavne godine odnijeti zahtjev Učiteljskom vijeću radi polaganja ispita pred povjerenstvom.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lastRenderedPageBreak/>
        <w:t>Članak 10</w:t>
      </w:r>
      <w:r w:rsidR="00F353DF" w:rsidRPr="00495400">
        <w:rPr>
          <w:b/>
          <w:color w:val="auto"/>
        </w:rPr>
        <w:t>0</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Ispitno povjerenstvo čine tri člana koje određuje Učiteljsko vijeće.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1</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Polaganje ispita provodi se u roku od dva dana od dana podnošenja zahtjeva. </w:t>
      </w:r>
    </w:p>
    <w:p w:rsidR="006634C0" w:rsidRPr="00495400" w:rsidRDefault="006634C0" w:rsidP="00DE7998">
      <w:pPr>
        <w:pStyle w:val="Default"/>
        <w:jc w:val="both"/>
        <w:rPr>
          <w:color w:val="auto"/>
        </w:rPr>
      </w:pPr>
      <w:r w:rsidRPr="00495400">
        <w:rPr>
          <w:color w:val="auto"/>
        </w:rPr>
        <w:t xml:space="preserve">Ispit se sastoji od pisanog i usmenog dijela, u ovisnosti od nastavnog predmeta. </w:t>
      </w:r>
    </w:p>
    <w:p w:rsidR="006634C0" w:rsidRPr="00495400" w:rsidRDefault="006634C0" w:rsidP="00DE7998">
      <w:pPr>
        <w:pStyle w:val="Default"/>
        <w:jc w:val="both"/>
        <w:rPr>
          <w:color w:val="auto"/>
        </w:rPr>
      </w:pPr>
      <w:r w:rsidRPr="00495400">
        <w:rPr>
          <w:color w:val="auto"/>
        </w:rPr>
        <w:t xml:space="preserve">Iz kojih će se predmeta polagati pisani i usmeni ispit, a iz kojih samo usmeni ispit, određuje Učiteljsko vijeće. </w:t>
      </w:r>
    </w:p>
    <w:p w:rsidR="006634C0" w:rsidRPr="00495400" w:rsidRDefault="006634C0" w:rsidP="00DE7998">
      <w:pPr>
        <w:pStyle w:val="Default"/>
        <w:jc w:val="both"/>
        <w:rPr>
          <w:color w:val="auto"/>
        </w:rPr>
      </w:pPr>
      <w:r w:rsidRPr="00495400">
        <w:rPr>
          <w:color w:val="auto"/>
        </w:rPr>
        <w:t xml:space="preserve">Usmeni ispit u osnovnoj glazbenoj školi može biti i sviranje na glazbalu.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2</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Pisani dio ispita traje najdulje 90 minuta. </w:t>
      </w:r>
    </w:p>
    <w:p w:rsidR="006634C0" w:rsidRPr="00495400" w:rsidRDefault="006634C0" w:rsidP="00DE7998">
      <w:pPr>
        <w:pStyle w:val="Default"/>
        <w:jc w:val="both"/>
        <w:rPr>
          <w:color w:val="auto"/>
        </w:rPr>
      </w:pPr>
      <w:r w:rsidRPr="00495400">
        <w:rPr>
          <w:color w:val="auto"/>
        </w:rPr>
        <w:t xml:space="preserve">Usmeni dio ispita traje najdulje 30 minuta.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3</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Pitanja na pisanom dijelu ispita utvrđuje povjerenstvo. </w:t>
      </w:r>
    </w:p>
    <w:p w:rsidR="006634C0" w:rsidRPr="00495400" w:rsidRDefault="006634C0" w:rsidP="00DE7998">
      <w:pPr>
        <w:pStyle w:val="Default"/>
        <w:jc w:val="both"/>
        <w:rPr>
          <w:color w:val="auto"/>
        </w:rPr>
      </w:pPr>
      <w:r w:rsidRPr="00495400">
        <w:rPr>
          <w:color w:val="auto"/>
        </w:rPr>
        <w:t xml:space="preserve">Pitanja na usmenom dijelu ispita mogu pored ispitivača postavljati svi članovi povjerenstva.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4</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Na kraju ispita povjerenstvo utvrđuje ocjenu. </w:t>
      </w:r>
    </w:p>
    <w:p w:rsidR="006634C0" w:rsidRPr="00495400" w:rsidRDefault="006634C0" w:rsidP="00DE7998">
      <w:pPr>
        <w:pStyle w:val="Default"/>
        <w:jc w:val="both"/>
        <w:rPr>
          <w:color w:val="auto"/>
        </w:rPr>
      </w:pPr>
      <w:r w:rsidRPr="00495400">
        <w:rPr>
          <w:color w:val="auto"/>
        </w:rPr>
        <w:t xml:space="preserve">Članovi povjerenstva donose ocjenu većinom glasova. </w:t>
      </w:r>
    </w:p>
    <w:p w:rsidR="006634C0" w:rsidRPr="00495400" w:rsidRDefault="006634C0" w:rsidP="00DE7998">
      <w:pPr>
        <w:pStyle w:val="Default"/>
        <w:jc w:val="both"/>
        <w:rPr>
          <w:color w:val="auto"/>
        </w:rPr>
      </w:pPr>
      <w:r w:rsidRPr="00495400">
        <w:rPr>
          <w:color w:val="auto"/>
        </w:rPr>
        <w:t xml:space="preserve">Donesenu ocjenu predsjednik povjerenstva dužan je učeniku neposredno priopćiti. </w:t>
      </w:r>
    </w:p>
    <w:p w:rsidR="006634C0" w:rsidRPr="00495400" w:rsidRDefault="006634C0" w:rsidP="00DE7998">
      <w:pPr>
        <w:pStyle w:val="Default"/>
        <w:jc w:val="both"/>
        <w:rPr>
          <w:color w:val="auto"/>
        </w:rPr>
      </w:pPr>
      <w:r w:rsidRPr="00495400">
        <w:rPr>
          <w:color w:val="auto"/>
        </w:rPr>
        <w:t>Ako je povjerenstvo utvrdilo prolaznu ocjenu, ocjena povjerenstva je</w:t>
      </w:r>
    </w:p>
    <w:p w:rsidR="006634C0" w:rsidRPr="00495400" w:rsidRDefault="006634C0" w:rsidP="00DE7998">
      <w:pPr>
        <w:pStyle w:val="Default"/>
        <w:jc w:val="both"/>
        <w:rPr>
          <w:color w:val="auto"/>
        </w:rPr>
      </w:pPr>
      <w:r w:rsidRPr="00495400">
        <w:rPr>
          <w:color w:val="auto"/>
        </w:rPr>
        <w:t>Ako povjerenstvo utvrdi ocjenu nedovoljan, učenika se upućuje na dopunski rad iz članka 108 stavka 1.ovoga statuta</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5</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O tijeku ispita vodi se zapisnik. </w:t>
      </w:r>
    </w:p>
    <w:p w:rsidR="006634C0" w:rsidRPr="00495400" w:rsidRDefault="006634C0" w:rsidP="00DE7998">
      <w:pPr>
        <w:pStyle w:val="Default"/>
        <w:jc w:val="both"/>
        <w:rPr>
          <w:color w:val="auto"/>
        </w:rPr>
      </w:pPr>
      <w:r w:rsidRPr="00495400">
        <w:rPr>
          <w:color w:val="auto"/>
        </w:rPr>
        <w:t xml:space="preserve">Zapisnik se vodi za svakoga učenika koji je pristupio ispitu. </w:t>
      </w:r>
    </w:p>
    <w:p w:rsidR="006634C0" w:rsidRPr="00495400" w:rsidRDefault="006634C0" w:rsidP="00DE7998">
      <w:pPr>
        <w:pStyle w:val="Default"/>
        <w:jc w:val="both"/>
        <w:rPr>
          <w:color w:val="auto"/>
        </w:rPr>
      </w:pPr>
      <w:r w:rsidRPr="00495400">
        <w:rPr>
          <w:color w:val="auto"/>
        </w:rPr>
        <w:t xml:space="preserve">Zapisnik potpisuju svi članovi povjerenstva.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6</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U zapisnik se upisuje dan i vrijeme održavanja ispita, osobni podaci o učeniku, pitanja na pisanom i usmenom dijelu ispita, ocjene iz pisanog i usmenog dijela ispita i konačna ocjena. </w:t>
      </w:r>
    </w:p>
    <w:p w:rsidR="006634C0" w:rsidRPr="00495400" w:rsidRDefault="006634C0" w:rsidP="00DE7998">
      <w:pPr>
        <w:pStyle w:val="Default"/>
        <w:jc w:val="both"/>
        <w:rPr>
          <w:color w:val="auto"/>
        </w:rPr>
      </w:pPr>
      <w:r w:rsidRPr="00495400">
        <w:rPr>
          <w:color w:val="auto"/>
        </w:rPr>
        <w:t xml:space="preserve">Zapisniku se prilažu i pisani radovi učenika. </w:t>
      </w:r>
    </w:p>
    <w:p w:rsidR="006634C0" w:rsidRPr="00495400" w:rsidRDefault="006634C0" w:rsidP="00DE7998">
      <w:pPr>
        <w:pStyle w:val="Default"/>
        <w:jc w:val="both"/>
        <w:rPr>
          <w:color w:val="auto"/>
        </w:rPr>
      </w:pPr>
      <w:r w:rsidRPr="00495400">
        <w:rPr>
          <w:color w:val="auto"/>
        </w:rPr>
        <w:t xml:space="preserve">Zapisnici o ispitima i pisani radovi učenika pohranjuju se u pismohrani Škole.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7</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Za učenika koji na kraju nastavne godine ima ocjenu nedovoljan iz najviše dva nastavna predmeta, Škola će organizirati pomoć u učenju i nadoknađivanju znanja kroz dopunski rad. </w:t>
      </w:r>
    </w:p>
    <w:p w:rsidR="006634C0" w:rsidRPr="00495400" w:rsidRDefault="006634C0" w:rsidP="00DE7998">
      <w:pPr>
        <w:pStyle w:val="Default"/>
        <w:jc w:val="both"/>
        <w:rPr>
          <w:color w:val="auto"/>
        </w:rPr>
      </w:pPr>
      <w:r w:rsidRPr="00495400">
        <w:rPr>
          <w:color w:val="auto"/>
        </w:rPr>
        <w:t xml:space="preserve">Dopunski rad je učenik dužan pohađati. </w:t>
      </w:r>
    </w:p>
    <w:p w:rsidR="006634C0" w:rsidRPr="00495400" w:rsidRDefault="006634C0" w:rsidP="00DE7998">
      <w:pPr>
        <w:pStyle w:val="Default"/>
        <w:jc w:val="both"/>
        <w:rPr>
          <w:color w:val="auto"/>
        </w:rPr>
      </w:pPr>
      <w:r w:rsidRPr="00495400">
        <w:rPr>
          <w:color w:val="auto"/>
        </w:rPr>
        <w:lastRenderedPageBreak/>
        <w:t xml:space="preserve">Trajanje dopunskog rada utvrđuje Učiteljsko vijeće po nastavnim predmetima i ne može biti kraće od 10 i dulje od 25 sati po nastavnom predmetu. </w:t>
      </w:r>
    </w:p>
    <w:p w:rsidR="006634C0" w:rsidRPr="00495400" w:rsidRDefault="006634C0" w:rsidP="00DE7998">
      <w:pPr>
        <w:pStyle w:val="Default"/>
        <w:jc w:val="both"/>
        <w:rPr>
          <w:color w:val="auto"/>
        </w:rPr>
      </w:pPr>
      <w:r w:rsidRPr="00495400">
        <w:rPr>
          <w:color w:val="auto"/>
        </w:rPr>
        <w:t xml:space="preserve">Nastavnik koji je s učenikom obavio dopunski rad, obvezan je učeniku zaključiti ocjenu. </w:t>
      </w:r>
    </w:p>
    <w:p w:rsidR="006634C0" w:rsidRPr="00495400" w:rsidRDefault="006634C0" w:rsidP="00DE7998">
      <w:pPr>
        <w:pStyle w:val="Default"/>
        <w:jc w:val="both"/>
        <w:rPr>
          <w:color w:val="auto"/>
        </w:rPr>
      </w:pPr>
      <w:r w:rsidRPr="00495400">
        <w:rPr>
          <w:color w:val="auto"/>
        </w:rPr>
        <w:t xml:space="preserve">Ako se učeniku nakon dopunskog rada ne zaključi prolazna ocjena, učenik se upućuje na popravni ispit. </w:t>
      </w:r>
    </w:p>
    <w:p w:rsidR="006634C0" w:rsidRPr="00495400" w:rsidRDefault="006634C0" w:rsidP="00DE7998">
      <w:pPr>
        <w:pStyle w:val="Default"/>
        <w:jc w:val="both"/>
        <w:rPr>
          <w:color w:val="auto"/>
        </w:rPr>
      </w:pPr>
    </w:p>
    <w:p w:rsidR="00495400" w:rsidRDefault="00495400" w:rsidP="00DE7998">
      <w:pPr>
        <w:pStyle w:val="Default"/>
        <w:jc w:val="center"/>
        <w:rPr>
          <w:b/>
          <w:color w:val="auto"/>
        </w:rPr>
      </w:pPr>
    </w:p>
    <w:p w:rsidR="006634C0" w:rsidRPr="00495400" w:rsidRDefault="006634C0" w:rsidP="00DE7998">
      <w:pPr>
        <w:pStyle w:val="Default"/>
        <w:jc w:val="center"/>
        <w:rPr>
          <w:b/>
          <w:color w:val="auto"/>
        </w:rPr>
      </w:pPr>
      <w:r w:rsidRPr="00495400">
        <w:rPr>
          <w:b/>
          <w:color w:val="auto"/>
        </w:rPr>
        <w:t>Članak 10</w:t>
      </w:r>
      <w:r w:rsidR="00F353DF" w:rsidRPr="00495400">
        <w:rPr>
          <w:b/>
          <w:color w:val="auto"/>
        </w:rPr>
        <w:t>8</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Učenik I. i II. razreda koji je na kraju nastavne godine ocijenjen ocjenom nedovoljan iz oba predmeta (instrument i solfeggio) upućuje se na ponavljanje razreda. </w:t>
      </w:r>
    </w:p>
    <w:p w:rsidR="006634C0" w:rsidRPr="00495400" w:rsidRDefault="006634C0" w:rsidP="00DE7998">
      <w:pPr>
        <w:pStyle w:val="Default"/>
        <w:jc w:val="both"/>
        <w:rPr>
          <w:color w:val="auto"/>
        </w:rPr>
      </w:pPr>
      <w:r w:rsidRPr="00495400">
        <w:rPr>
          <w:color w:val="auto"/>
        </w:rPr>
        <w:t xml:space="preserve">Učenik III. do VI. razreda koji je na kraju nastavne godine ocijenjen ocjenom nedovoljan iz najviše dva predmeta, ima pravo polagati popravni ispit. </w:t>
      </w:r>
    </w:p>
    <w:p w:rsidR="006634C0" w:rsidRPr="00495400" w:rsidRDefault="006634C0" w:rsidP="00DE7998">
      <w:pPr>
        <w:pStyle w:val="Default"/>
        <w:jc w:val="both"/>
        <w:rPr>
          <w:color w:val="auto"/>
        </w:rPr>
      </w:pPr>
      <w:r w:rsidRPr="00495400">
        <w:rPr>
          <w:color w:val="auto"/>
        </w:rPr>
        <w:t xml:space="preserve">Učenici III. do VI. Razreda koji na kraju nastavne godine imaju ocjenu nedovoljan iz tri ili više nastavnih predmeta, upućuje se na ponavljanje razreda.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w:t>
      </w:r>
      <w:r w:rsidR="00F353DF" w:rsidRPr="00495400">
        <w:rPr>
          <w:b/>
          <w:color w:val="auto"/>
        </w:rPr>
        <w:t>09</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Popravni ispiti održavaju se krajem lipnja i kolovoza tekuće godine. </w:t>
      </w:r>
    </w:p>
    <w:p w:rsidR="006634C0" w:rsidRPr="00495400" w:rsidRDefault="006634C0" w:rsidP="00DE7998">
      <w:pPr>
        <w:pStyle w:val="Default"/>
        <w:jc w:val="both"/>
        <w:rPr>
          <w:color w:val="auto"/>
        </w:rPr>
      </w:pPr>
      <w:r w:rsidRPr="00495400">
        <w:rPr>
          <w:color w:val="auto"/>
        </w:rPr>
        <w:t xml:space="preserve">Nadnevci popravnih ispita određuju se godišnjim planom i programom rada. </w:t>
      </w:r>
    </w:p>
    <w:p w:rsidR="006634C0" w:rsidRPr="00495400" w:rsidRDefault="006634C0" w:rsidP="00DE7998">
      <w:pPr>
        <w:pStyle w:val="Default"/>
        <w:jc w:val="both"/>
        <w:rPr>
          <w:color w:val="auto"/>
        </w:rPr>
      </w:pPr>
    </w:p>
    <w:p w:rsidR="006634C0" w:rsidRPr="00495400" w:rsidRDefault="006634C0" w:rsidP="00DE7998">
      <w:pPr>
        <w:pStyle w:val="Default"/>
        <w:jc w:val="center"/>
        <w:rPr>
          <w:b/>
          <w:color w:val="auto"/>
        </w:rPr>
      </w:pPr>
      <w:r w:rsidRPr="00495400">
        <w:rPr>
          <w:b/>
          <w:color w:val="auto"/>
        </w:rPr>
        <w:t>Članak 11</w:t>
      </w:r>
      <w:r w:rsidR="00F353DF" w:rsidRPr="00495400">
        <w:rPr>
          <w:b/>
          <w:color w:val="auto"/>
        </w:rPr>
        <w:t>0</w:t>
      </w:r>
      <w:r w:rsidRPr="00495400">
        <w:rPr>
          <w:b/>
          <w:color w:val="auto"/>
        </w:rPr>
        <w:t>.</w:t>
      </w:r>
    </w:p>
    <w:p w:rsidR="006634C0" w:rsidRPr="00495400" w:rsidRDefault="006634C0" w:rsidP="00DE7998">
      <w:pPr>
        <w:pStyle w:val="Default"/>
        <w:jc w:val="center"/>
        <w:rPr>
          <w:b/>
          <w:color w:val="auto"/>
        </w:rPr>
      </w:pPr>
    </w:p>
    <w:p w:rsidR="006634C0" w:rsidRPr="00495400" w:rsidRDefault="006634C0" w:rsidP="00DE7998">
      <w:pPr>
        <w:pStyle w:val="Default"/>
        <w:jc w:val="both"/>
        <w:rPr>
          <w:color w:val="auto"/>
        </w:rPr>
      </w:pPr>
      <w:r w:rsidRPr="00495400">
        <w:rPr>
          <w:color w:val="auto"/>
        </w:rPr>
        <w:t xml:space="preserve">Popravni ispit polaže se pred ispitnim povjerenstvom koje imenuje ravnatelj. </w:t>
      </w:r>
    </w:p>
    <w:p w:rsidR="006634C0" w:rsidRPr="00495400" w:rsidRDefault="006634C0" w:rsidP="00DE7998">
      <w:pPr>
        <w:pStyle w:val="Default"/>
        <w:jc w:val="both"/>
        <w:rPr>
          <w:color w:val="auto"/>
        </w:rPr>
      </w:pPr>
      <w:r w:rsidRPr="00495400">
        <w:rPr>
          <w:color w:val="auto"/>
        </w:rPr>
        <w:t xml:space="preserve">Na polaganje popravnih ispita primjenjuju se članci od 102. do 107. ovoga statuta. </w:t>
      </w:r>
    </w:p>
    <w:p w:rsidR="006634C0" w:rsidRPr="00495400" w:rsidRDefault="006634C0" w:rsidP="00DE7998">
      <w:pPr>
        <w:pStyle w:val="Default"/>
        <w:jc w:val="both"/>
        <w:rPr>
          <w:color w:val="auto"/>
        </w:rPr>
      </w:pPr>
      <w:r w:rsidRPr="00495400">
        <w:rPr>
          <w:color w:val="auto"/>
        </w:rPr>
        <w:t>Učenik koji nije uspješno položio popravni ispit u prvom ispitnom roku, ima pravo bez dodatnih uvjeta polagati ispit u drugom ispitnom roku</w:t>
      </w:r>
    </w:p>
    <w:p w:rsidR="006634C0" w:rsidRPr="00495400" w:rsidRDefault="006634C0" w:rsidP="00DE7998">
      <w:pPr>
        <w:pStyle w:val="Default"/>
        <w:jc w:val="both"/>
        <w:rPr>
          <w:color w:val="auto"/>
        </w:rPr>
      </w:pPr>
    </w:p>
    <w:p w:rsidR="006634C0" w:rsidRPr="00495400" w:rsidRDefault="00954771" w:rsidP="00DE7998">
      <w:pPr>
        <w:pStyle w:val="Default"/>
        <w:jc w:val="center"/>
        <w:rPr>
          <w:b/>
          <w:color w:val="auto"/>
        </w:rPr>
      </w:pPr>
      <w:r w:rsidRPr="00495400">
        <w:rPr>
          <w:b/>
          <w:color w:val="auto"/>
        </w:rPr>
        <w:t>Članak 11</w:t>
      </w:r>
      <w:r w:rsidR="00F353DF" w:rsidRPr="00495400">
        <w:rPr>
          <w:b/>
          <w:color w:val="auto"/>
        </w:rPr>
        <w:t>1</w:t>
      </w:r>
      <w:r w:rsidRPr="00495400">
        <w:rPr>
          <w:b/>
          <w:color w:val="auto"/>
        </w:rPr>
        <w:t>.</w:t>
      </w:r>
    </w:p>
    <w:p w:rsidR="006634C0" w:rsidRPr="00495400" w:rsidRDefault="006634C0" w:rsidP="00DE7998">
      <w:pPr>
        <w:pStyle w:val="Default"/>
        <w:jc w:val="both"/>
        <w:rPr>
          <w:color w:val="auto"/>
        </w:rPr>
      </w:pPr>
    </w:p>
    <w:p w:rsidR="00954771" w:rsidRPr="00495400" w:rsidRDefault="00954771" w:rsidP="00DE7998">
      <w:pPr>
        <w:pStyle w:val="Default"/>
        <w:jc w:val="both"/>
        <w:rPr>
          <w:color w:val="auto"/>
        </w:rPr>
      </w:pPr>
      <w:r w:rsidRPr="00495400">
        <w:rPr>
          <w:color w:val="auto"/>
        </w:rPr>
        <w:t xml:space="preserve">Učenik koji iz opravdanih razloga nije mogao pohađati nastavu i biti ocijenjen iz jednog ili više predmeta, upućuje se na polaganje predmetnog ili razrednog ispita. </w:t>
      </w:r>
    </w:p>
    <w:p w:rsidR="00954771" w:rsidRPr="00495400" w:rsidRDefault="00954771" w:rsidP="00DE7998">
      <w:pPr>
        <w:pStyle w:val="Default"/>
        <w:jc w:val="both"/>
        <w:rPr>
          <w:color w:val="auto"/>
        </w:rPr>
      </w:pPr>
      <w:r w:rsidRPr="00495400">
        <w:rPr>
          <w:color w:val="auto"/>
        </w:rPr>
        <w:t xml:space="preserve">Pod opravdanim razlozima iz stavka 1. ovoga članka smatraju se: </w:t>
      </w:r>
    </w:p>
    <w:p w:rsidR="00954771" w:rsidRPr="00495400" w:rsidRDefault="00954771" w:rsidP="00DE7998">
      <w:pPr>
        <w:pStyle w:val="Default"/>
        <w:jc w:val="both"/>
        <w:rPr>
          <w:color w:val="auto"/>
        </w:rPr>
      </w:pPr>
      <w:r w:rsidRPr="00495400">
        <w:rPr>
          <w:color w:val="auto"/>
        </w:rPr>
        <w:t xml:space="preserve">- bolest u dužem trajanju, </w:t>
      </w:r>
    </w:p>
    <w:p w:rsidR="00954771" w:rsidRPr="00495400" w:rsidRDefault="00954771" w:rsidP="00DE7998">
      <w:pPr>
        <w:pStyle w:val="Default"/>
        <w:jc w:val="both"/>
        <w:rPr>
          <w:color w:val="auto"/>
        </w:rPr>
      </w:pPr>
      <w:r w:rsidRPr="00495400">
        <w:rPr>
          <w:color w:val="auto"/>
        </w:rPr>
        <w:t xml:space="preserve">- izvršavanje obveza prema aktima ovlaštenih državnih tijela, </w:t>
      </w:r>
    </w:p>
    <w:p w:rsidR="00954771" w:rsidRPr="00495400" w:rsidRDefault="00954771" w:rsidP="00DE7998">
      <w:pPr>
        <w:pStyle w:val="Default"/>
        <w:jc w:val="both"/>
        <w:rPr>
          <w:color w:val="auto"/>
        </w:rPr>
      </w:pPr>
      <w:r w:rsidRPr="00495400">
        <w:rPr>
          <w:color w:val="auto"/>
        </w:rPr>
        <w:t xml:space="preserve">- drugi opravdani razlog koji kao takav ocijeni razredno vijeće.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11</w:t>
      </w:r>
      <w:r w:rsidR="00F353DF" w:rsidRPr="00495400">
        <w:rPr>
          <w:b/>
          <w:color w:val="auto"/>
        </w:rPr>
        <w:t>2</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O upućivanju učenika na predmetni ili razredni ispit odlučuje Učiteljsko vijeće. </w:t>
      </w:r>
    </w:p>
    <w:p w:rsidR="00954771" w:rsidRPr="00495400" w:rsidRDefault="00954771" w:rsidP="00DE7998">
      <w:pPr>
        <w:pStyle w:val="Default"/>
        <w:jc w:val="both"/>
        <w:rPr>
          <w:color w:val="auto"/>
        </w:rPr>
      </w:pPr>
      <w:r w:rsidRPr="00495400">
        <w:rPr>
          <w:color w:val="auto"/>
        </w:rPr>
        <w:t xml:space="preserve">U odluci o upućivanju na polaganje predmetnog ili razrednog ispita utvrđuje se raspored i rokovi polaganja ispita. </w:t>
      </w:r>
    </w:p>
    <w:p w:rsidR="00954771" w:rsidRPr="00495400" w:rsidRDefault="00954771" w:rsidP="00DE7998">
      <w:pPr>
        <w:pStyle w:val="Default"/>
        <w:jc w:val="both"/>
        <w:rPr>
          <w:color w:val="auto"/>
        </w:rPr>
      </w:pPr>
      <w:r w:rsidRPr="00495400">
        <w:rPr>
          <w:color w:val="auto"/>
        </w:rPr>
        <w:t xml:space="preserve">Predmetni i razredni ispit organiziraju se na kraju nastave ili kasnije ako je to prijeko potrebno. </w:t>
      </w:r>
    </w:p>
    <w:p w:rsidR="00954771" w:rsidRPr="00495400" w:rsidRDefault="00954771" w:rsidP="00DE7998">
      <w:pPr>
        <w:pStyle w:val="Default"/>
        <w:jc w:val="both"/>
        <w:rPr>
          <w:color w:val="auto"/>
        </w:rPr>
      </w:pPr>
      <w:r w:rsidRPr="00495400">
        <w:rPr>
          <w:color w:val="auto"/>
        </w:rPr>
        <w:t xml:space="preserve">Predmetni ispit polaže se pred odgovarajućim predmetnim učiteljem. </w:t>
      </w:r>
    </w:p>
    <w:p w:rsidR="00954771" w:rsidRPr="00495400" w:rsidRDefault="00954771" w:rsidP="00DE7998">
      <w:pPr>
        <w:pStyle w:val="Default"/>
        <w:jc w:val="both"/>
        <w:rPr>
          <w:color w:val="auto"/>
        </w:rPr>
      </w:pPr>
      <w:r w:rsidRPr="00495400">
        <w:rPr>
          <w:color w:val="auto"/>
        </w:rPr>
        <w:t xml:space="preserve">Razredni ispit polaže se pred svim odgovarajućim predmetnim učiteljima. </w:t>
      </w:r>
    </w:p>
    <w:p w:rsidR="00954771" w:rsidRDefault="00954771" w:rsidP="00DE7998">
      <w:pPr>
        <w:pStyle w:val="Default"/>
        <w:jc w:val="both"/>
        <w:rPr>
          <w:color w:val="auto"/>
        </w:rPr>
      </w:pPr>
      <w:r w:rsidRPr="00495400">
        <w:rPr>
          <w:color w:val="auto"/>
        </w:rPr>
        <w:t xml:space="preserve">Učenik ne može polagati više od 3 (tri) predmeta u jednom danu. </w:t>
      </w:r>
    </w:p>
    <w:p w:rsidR="005E01D7" w:rsidRDefault="005E01D7" w:rsidP="00DE7998">
      <w:pPr>
        <w:pStyle w:val="Default"/>
        <w:jc w:val="both"/>
        <w:rPr>
          <w:color w:val="auto"/>
        </w:rPr>
      </w:pPr>
    </w:p>
    <w:p w:rsidR="005E01D7" w:rsidRPr="00495400" w:rsidRDefault="005E01D7" w:rsidP="00DE7998">
      <w:pPr>
        <w:pStyle w:val="Default"/>
        <w:jc w:val="both"/>
        <w:rPr>
          <w:color w:val="auto"/>
        </w:rPr>
      </w:pPr>
    </w:p>
    <w:p w:rsidR="00DE7998" w:rsidRPr="00495400" w:rsidRDefault="00DE7998"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lastRenderedPageBreak/>
        <w:t>Članak 11</w:t>
      </w:r>
      <w:r w:rsidR="00F353DF" w:rsidRPr="00495400">
        <w:rPr>
          <w:b/>
          <w:color w:val="auto"/>
        </w:rPr>
        <w:t>3</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Učeniku koji na razrednom ispitu položi 2/3 potrebnih ispita, ravnatelj može odobriti dodatni rok za polaganje preostalih ispita. </w:t>
      </w:r>
    </w:p>
    <w:p w:rsidR="00954771" w:rsidRPr="00495400" w:rsidRDefault="00954771" w:rsidP="00DE7998">
      <w:pPr>
        <w:pStyle w:val="Default"/>
        <w:jc w:val="both"/>
        <w:rPr>
          <w:color w:val="auto"/>
        </w:rPr>
      </w:pPr>
      <w:r w:rsidRPr="00495400">
        <w:rPr>
          <w:color w:val="auto"/>
        </w:rPr>
        <w:t xml:space="preserve">Predmetni i razredni ispit učenik mora položiti najkasnije do početka iduće školske godine. </w:t>
      </w:r>
    </w:p>
    <w:p w:rsidR="00954771" w:rsidRPr="00495400" w:rsidRDefault="00954771" w:rsidP="00DE7998">
      <w:pPr>
        <w:pStyle w:val="Default"/>
        <w:jc w:val="both"/>
        <w:rPr>
          <w:color w:val="auto"/>
        </w:rPr>
      </w:pPr>
    </w:p>
    <w:p w:rsidR="00495400" w:rsidRDefault="00495400" w:rsidP="00DE7998">
      <w:pPr>
        <w:pStyle w:val="Default"/>
        <w:jc w:val="center"/>
        <w:rPr>
          <w:b/>
          <w:color w:val="auto"/>
        </w:rPr>
      </w:pPr>
    </w:p>
    <w:p w:rsidR="00495400" w:rsidRDefault="00495400" w:rsidP="00DE7998">
      <w:pPr>
        <w:pStyle w:val="Default"/>
        <w:jc w:val="center"/>
        <w:rPr>
          <w:b/>
          <w:color w:val="auto"/>
        </w:rPr>
      </w:pPr>
    </w:p>
    <w:p w:rsidR="00495400" w:rsidRDefault="00495400" w:rsidP="00DE7998">
      <w:pPr>
        <w:pStyle w:val="Default"/>
        <w:jc w:val="center"/>
        <w:rPr>
          <w:b/>
          <w:color w:val="auto"/>
        </w:rPr>
      </w:pPr>
    </w:p>
    <w:p w:rsidR="00954771" w:rsidRPr="00495400" w:rsidRDefault="00954771" w:rsidP="00DE7998">
      <w:pPr>
        <w:pStyle w:val="Default"/>
        <w:jc w:val="center"/>
        <w:rPr>
          <w:b/>
          <w:color w:val="auto"/>
        </w:rPr>
      </w:pPr>
      <w:r w:rsidRPr="00495400">
        <w:rPr>
          <w:b/>
          <w:color w:val="auto"/>
        </w:rPr>
        <w:t>Članak 11</w:t>
      </w:r>
      <w:r w:rsidR="00F353DF" w:rsidRPr="00495400">
        <w:rPr>
          <w:b/>
          <w:color w:val="auto"/>
        </w:rPr>
        <w:t>4</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Učeniku koji pravodobno zbog bolesti ili drugoga opravdanog razloga ne pristupi popravnom, predmetnom ili razrednom ispitu, u propisnim rokovima ravnatelj treba osigurati polaganje ispita nakon prestanka razloga spriječenosti pristupanja ispitu.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11</w:t>
      </w:r>
      <w:r w:rsidR="00F353DF" w:rsidRPr="00495400">
        <w:rPr>
          <w:b/>
          <w:color w:val="auto"/>
        </w:rPr>
        <w:t>5</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Učenici koji se ističu u ostvarivanju obrazovnog rada, vladanju te aktivnostima u Školi i izvan nje mogu biti pohvaljeni i nagrađeni.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11</w:t>
      </w:r>
      <w:r w:rsidR="00F353DF" w:rsidRPr="00495400">
        <w:rPr>
          <w:b/>
          <w:color w:val="auto"/>
        </w:rPr>
        <w:t>6</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Pohvale su: </w:t>
      </w:r>
    </w:p>
    <w:p w:rsidR="00954771" w:rsidRPr="00495400" w:rsidRDefault="00E4613E" w:rsidP="00DE7998">
      <w:pPr>
        <w:pStyle w:val="Default"/>
        <w:jc w:val="both"/>
        <w:rPr>
          <w:color w:val="auto"/>
        </w:rPr>
      </w:pPr>
      <w:r w:rsidRPr="00495400">
        <w:rPr>
          <w:color w:val="auto"/>
        </w:rPr>
        <w:t>- pohvalnice (pisane pohvale)</w:t>
      </w:r>
      <w:r w:rsidR="00954771" w:rsidRPr="00495400">
        <w:rPr>
          <w:color w:val="auto"/>
        </w:rPr>
        <w:t xml:space="preserve"> </w:t>
      </w:r>
    </w:p>
    <w:p w:rsidR="00954771" w:rsidRPr="00495400" w:rsidRDefault="00954771" w:rsidP="00DE7998">
      <w:pPr>
        <w:pStyle w:val="Default"/>
        <w:jc w:val="both"/>
        <w:rPr>
          <w:color w:val="auto"/>
        </w:rPr>
      </w:pPr>
      <w:r w:rsidRPr="00495400">
        <w:rPr>
          <w:color w:val="auto"/>
        </w:rPr>
        <w:t xml:space="preserve">- usmene pohvale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11</w:t>
      </w:r>
      <w:r w:rsidR="00F353DF" w:rsidRPr="00495400">
        <w:rPr>
          <w:b/>
          <w:color w:val="auto"/>
        </w:rPr>
        <w:t>7</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Nagrade su: </w:t>
      </w:r>
    </w:p>
    <w:p w:rsidR="00954771" w:rsidRPr="00495400" w:rsidRDefault="000E79CD" w:rsidP="00DE7998">
      <w:pPr>
        <w:pStyle w:val="Default"/>
        <w:jc w:val="both"/>
        <w:rPr>
          <w:color w:val="auto"/>
        </w:rPr>
      </w:pPr>
      <w:r w:rsidRPr="00495400">
        <w:rPr>
          <w:color w:val="auto"/>
        </w:rPr>
        <w:t xml:space="preserve">- knjige, </w:t>
      </w:r>
      <w:r w:rsidR="00954771" w:rsidRPr="00495400">
        <w:rPr>
          <w:color w:val="auto"/>
        </w:rPr>
        <w:t xml:space="preserve">albumi, fotografije, CD-i </w:t>
      </w:r>
      <w:proofErr w:type="spellStart"/>
      <w:r w:rsidR="00954771" w:rsidRPr="00495400">
        <w:rPr>
          <w:color w:val="auto"/>
        </w:rPr>
        <w:t>i</w:t>
      </w:r>
      <w:proofErr w:type="spellEnd"/>
      <w:r w:rsidR="00954771" w:rsidRPr="00495400">
        <w:rPr>
          <w:color w:val="auto"/>
        </w:rPr>
        <w:t xml:space="preserve"> sl. </w:t>
      </w:r>
    </w:p>
    <w:p w:rsidR="006634C0" w:rsidRPr="00495400" w:rsidRDefault="00954771" w:rsidP="00DE7998">
      <w:pPr>
        <w:pStyle w:val="Default"/>
        <w:jc w:val="both"/>
        <w:rPr>
          <w:color w:val="auto"/>
        </w:rPr>
      </w:pPr>
      <w:r w:rsidRPr="00495400">
        <w:rPr>
          <w:color w:val="auto"/>
        </w:rPr>
        <w:t>Sredstva za nagrade utvrđuju se financijskim planom Škole.</w:t>
      </w:r>
    </w:p>
    <w:p w:rsidR="006634C0" w:rsidRPr="00495400" w:rsidRDefault="006634C0" w:rsidP="00DE7998">
      <w:pPr>
        <w:pStyle w:val="Default"/>
        <w:jc w:val="both"/>
        <w:rPr>
          <w:color w:val="auto"/>
        </w:rPr>
      </w:pPr>
    </w:p>
    <w:p w:rsidR="006634C0" w:rsidRPr="00495400" w:rsidRDefault="00954771" w:rsidP="00DE7998">
      <w:pPr>
        <w:pStyle w:val="Default"/>
        <w:jc w:val="center"/>
        <w:rPr>
          <w:b/>
          <w:color w:val="auto"/>
        </w:rPr>
      </w:pPr>
      <w:r w:rsidRPr="00495400">
        <w:rPr>
          <w:b/>
          <w:color w:val="auto"/>
        </w:rPr>
        <w:t>Članak 11</w:t>
      </w:r>
      <w:r w:rsidR="00F353DF" w:rsidRPr="00495400">
        <w:rPr>
          <w:b/>
          <w:color w:val="auto"/>
        </w:rPr>
        <w:t>8</w:t>
      </w:r>
      <w:r w:rsidRPr="00495400">
        <w:rPr>
          <w:b/>
          <w:color w:val="auto"/>
        </w:rPr>
        <w:t>.</w:t>
      </w:r>
    </w:p>
    <w:p w:rsidR="006634C0" w:rsidRPr="00495400" w:rsidRDefault="006634C0" w:rsidP="00DE7998">
      <w:pPr>
        <w:pStyle w:val="Default"/>
        <w:jc w:val="both"/>
        <w:rPr>
          <w:color w:val="auto"/>
        </w:rPr>
      </w:pPr>
    </w:p>
    <w:p w:rsidR="00954771" w:rsidRPr="00495400" w:rsidRDefault="00954771" w:rsidP="00DE7998">
      <w:pPr>
        <w:pStyle w:val="Default"/>
        <w:jc w:val="both"/>
        <w:rPr>
          <w:color w:val="auto"/>
        </w:rPr>
      </w:pPr>
      <w:r w:rsidRPr="00495400">
        <w:rPr>
          <w:color w:val="auto"/>
        </w:rPr>
        <w:t xml:space="preserve">Pohvale i nagrade mogu se dodjeljivati pojedinačno, skupini, razredu i sl. </w:t>
      </w:r>
    </w:p>
    <w:p w:rsidR="00954771" w:rsidRPr="00495400" w:rsidRDefault="00954771" w:rsidP="00DE7998">
      <w:pPr>
        <w:pStyle w:val="Default"/>
        <w:jc w:val="both"/>
        <w:rPr>
          <w:color w:val="auto"/>
        </w:rPr>
      </w:pPr>
    </w:p>
    <w:p w:rsidR="00820090" w:rsidRPr="00495400" w:rsidRDefault="00820090" w:rsidP="00DE7998">
      <w:pPr>
        <w:pStyle w:val="Default"/>
        <w:jc w:val="center"/>
        <w:rPr>
          <w:b/>
          <w:color w:val="auto"/>
        </w:rPr>
      </w:pPr>
    </w:p>
    <w:p w:rsidR="00954771" w:rsidRPr="00495400" w:rsidRDefault="00954771" w:rsidP="00DE7998">
      <w:pPr>
        <w:pStyle w:val="Default"/>
        <w:jc w:val="center"/>
        <w:rPr>
          <w:b/>
          <w:color w:val="auto"/>
        </w:rPr>
      </w:pPr>
      <w:r w:rsidRPr="00495400">
        <w:rPr>
          <w:b/>
          <w:color w:val="auto"/>
        </w:rPr>
        <w:t>Članak 1</w:t>
      </w:r>
      <w:r w:rsidR="00F353DF" w:rsidRPr="00495400">
        <w:rPr>
          <w:b/>
          <w:color w:val="auto"/>
        </w:rPr>
        <w:t>19</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Pohvale i nagrade mogu predlagati učenici, učitelji, stručni suradnici, tijela Škole te fizičke i pravne osobe izvan Škole.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12</w:t>
      </w:r>
      <w:r w:rsidR="00F353DF" w:rsidRPr="00495400">
        <w:rPr>
          <w:b/>
          <w:color w:val="auto"/>
        </w:rPr>
        <w:t>0</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Usmenu pohvalu učeniku izriče razrednik. </w:t>
      </w:r>
    </w:p>
    <w:p w:rsidR="00954771" w:rsidRPr="00495400" w:rsidRDefault="00954771" w:rsidP="00DE7998">
      <w:pPr>
        <w:pStyle w:val="Default"/>
        <w:jc w:val="both"/>
        <w:rPr>
          <w:color w:val="auto"/>
        </w:rPr>
      </w:pPr>
      <w:r w:rsidRPr="00495400">
        <w:rPr>
          <w:color w:val="auto"/>
        </w:rPr>
        <w:t xml:space="preserve">Pisanu pohvalu i nagradu učeniku daje Učiteljsko vijeće. </w:t>
      </w:r>
    </w:p>
    <w:p w:rsidR="00954771" w:rsidRPr="00495400" w:rsidRDefault="00954771" w:rsidP="00DE7998">
      <w:pPr>
        <w:pStyle w:val="Default"/>
        <w:jc w:val="both"/>
        <w:rPr>
          <w:color w:val="auto"/>
        </w:rPr>
      </w:pPr>
      <w:r w:rsidRPr="00495400">
        <w:rPr>
          <w:color w:val="auto"/>
        </w:rPr>
        <w:t xml:space="preserve">Nagrade učeniku dodjeljuje Učiteljsko vijeće.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12</w:t>
      </w:r>
      <w:r w:rsidR="00F353DF" w:rsidRPr="00495400">
        <w:rPr>
          <w:b/>
          <w:color w:val="auto"/>
        </w:rPr>
        <w:t>1</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lastRenderedPageBreak/>
        <w:t xml:space="preserve">O dodijeljenoj nagradi učeniku se izdaje i pisana isprava. </w:t>
      </w:r>
    </w:p>
    <w:p w:rsidR="00954771" w:rsidRPr="00495400" w:rsidRDefault="00954771" w:rsidP="00DE7998">
      <w:pPr>
        <w:pStyle w:val="Default"/>
        <w:jc w:val="both"/>
        <w:rPr>
          <w:color w:val="auto"/>
        </w:rPr>
      </w:pPr>
      <w:r w:rsidRPr="00495400">
        <w:rPr>
          <w:color w:val="auto"/>
        </w:rPr>
        <w:t xml:space="preserve">O pohvalama i nagradama u Školi se vodi evidencija.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12</w:t>
      </w:r>
      <w:r w:rsidR="00F353DF" w:rsidRPr="00495400">
        <w:rPr>
          <w:b/>
          <w:color w:val="auto"/>
        </w:rPr>
        <w:t>2</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Pisana pohvala. i pisana isprava izdaje se na obrascu koji utvrđuje Učiteljsko vijeće. </w:t>
      </w:r>
    </w:p>
    <w:p w:rsidR="00954771" w:rsidRPr="00495400" w:rsidRDefault="00954771" w:rsidP="00DE7998">
      <w:pPr>
        <w:pStyle w:val="Default"/>
        <w:jc w:val="both"/>
        <w:rPr>
          <w:color w:val="auto"/>
        </w:rPr>
      </w:pPr>
      <w:r w:rsidRPr="00495400">
        <w:rPr>
          <w:color w:val="auto"/>
        </w:rPr>
        <w:t xml:space="preserve">Pisanu pohvalu potpisuje predsjednik tijela koje je pisanu pohvalu donijelo i ravnatelj, a pisanu ispravu ravnatelj. </w:t>
      </w:r>
    </w:p>
    <w:p w:rsidR="00954771" w:rsidRPr="00495400" w:rsidRDefault="00954771" w:rsidP="00DE7998">
      <w:pPr>
        <w:pStyle w:val="Default"/>
        <w:jc w:val="both"/>
        <w:rPr>
          <w:color w:val="auto"/>
        </w:rPr>
      </w:pPr>
    </w:p>
    <w:p w:rsidR="00DE7998" w:rsidRPr="00495400" w:rsidRDefault="00DE7998"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12</w:t>
      </w:r>
      <w:r w:rsidR="00F353DF" w:rsidRPr="00495400">
        <w:rPr>
          <w:b/>
          <w:color w:val="auto"/>
        </w:rPr>
        <w:t>3</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Pedagoške mjere izriču se učenicima zbog povreda dužnosti, neispunjavanja obveza, nasilničkog ponašanja i drugih neprimjerenih ponašanja učenika, a radi sprječavanja i otklanjanja negativnih pojava, nemarnog odnosa učenika prema odgojno-obrazovnom radu i učenju, kršenja unutarnjeg reda, nekulturnog i neprimjerenog ponašanja, oštećivanja školske imovine i ponavljanja kršenja dužnosti i obveza. </w:t>
      </w:r>
    </w:p>
    <w:p w:rsidR="00954771" w:rsidRPr="00495400" w:rsidRDefault="00954771" w:rsidP="00DE7998">
      <w:pPr>
        <w:pStyle w:val="Default"/>
        <w:jc w:val="both"/>
        <w:rPr>
          <w:color w:val="auto"/>
        </w:rPr>
      </w:pPr>
      <w:r w:rsidRPr="00495400">
        <w:rPr>
          <w:color w:val="auto"/>
        </w:rPr>
        <w:t xml:space="preserve">Pedagoške mjere ne mogu se izreći prema razrednom odjelu ili obrazovnoj skupini. </w:t>
      </w:r>
    </w:p>
    <w:p w:rsidR="00954771" w:rsidRPr="00495400" w:rsidRDefault="00954771" w:rsidP="00DE7998">
      <w:pPr>
        <w:pStyle w:val="Default"/>
        <w:jc w:val="both"/>
        <w:rPr>
          <w:color w:val="auto"/>
        </w:rPr>
      </w:pPr>
    </w:p>
    <w:p w:rsidR="00954771" w:rsidRPr="00495400" w:rsidRDefault="00954771" w:rsidP="00DE7998">
      <w:pPr>
        <w:pStyle w:val="Default"/>
        <w:jc w:val="center"/>
        <w:rPr>
          <w:b/>
          <w:color w:val="auto"/>
        </w:rPr>
      </w:pPr>
      <w:r w:rsidRPr="00495400">
        <w:rPr>
          <w:b/>
          <w:color w:val="auto"/>
        </w:rPr>
        <w:t>Članak 12</w:t>
      </w:r>
      <w:r w:rsidR="00F353DF" w:rsidRPr="00495400">
        <w:rPr>
          <w:b/>
          <w:color w:val="auto"/>
        </w:rPr>
        <w:t>4</w:t>
      </w:r>
      <w:r w:rsidRPr="00495400">
        <w:rPr>
          <w:b/>
          <w:color w:val="auto"/>
        </w:rPr>
        <w:t>.</w:t>
      </w:r>
    </w:p>
    <w:p w:rsidR="00954771" w:rsidRPr="00495400" w:rsidRDefault="00954771" w:rsidP="00DE7998">
      <w:pPr>
        <w:pStyle w:val="Default"/>
        <w:jc w:val="center"/>
        <w:rPr>
          <w:b/>
          <w:color w:val="auto"/>
        </w:rPr>
      </w:pPr>
    </w:p>
    <w:p w:rsidR="00954771" w:rsidRPr="00495400" w:rsidRDefault="00954771" w:rsidP="00DE7998">
      <w:pPr>
        <w:pStyle w:val="Default"/>
        <w:jc w:val="both"/>
        <w:rPr>
          <w:color w:val="auto"/>
        </w:rPr>
      </w:pPr>
      <w:r w:rsidRPr="00495400">
        <w:rPr>
          <w:color w:val="auto"/>
        </w:rPr>
        <w:t xml:space="preserve">Pedagoške mjere zbog povreda dužnosti, neispunjavanja obveza i nasilničkog ponašanja su: </w:t>
      </w:r>
    </w:p>
    <w:p w:rsidR="00954771" w:rsidRPr="00495400" w:rsidRDefault="00954771" w:rsidP="00DE7998">
      <w:pPr>
        <w:pStyle w:val="Default"/>
        <w:jc w:val="both"/>
        <w:rPr>
          <w:color w:val="auto"/>
        </w:rPr>
      </w:pPr>
      <w:r w:rsidRPr="00495400">
        <w:rPr>
          <w:color w:val="auto"/>
        </w:rPr>
        <w:t xml:space="preserve">- opomena, </w:t>
      </w:r>
    </w:p>
    <w:p w:rsidR="00954771" w:rsidRPr="00495400" w:rsidRDefault="00954771" w:rsidP="00DE7998">
      <w:pPr>
        <w:pStyle w:val="Default"/>
        <w:jc w:val="both"/>
        <w:rPr>
          <w:color w:val="auto"/>
        </w:rPr>
      </w:pPr>
      <w:r w:rsidRPr="00495400">
        <w:rPr>
          <w:color w:val="auto"/>
        </w:rPr>
        <w:t xml:space="preserve">- ukor, </w:t>
      </w:r>
    </w:p>
    <w:p w:rsidR="00954771" w:rsidRPr="00495400" w:rsidRDefault="00954771" w:rsidP="00DE7998">
      <w:pPr>
        <w:pStyle w:val="Default"/>
        <w:jc w:val="both"/>
        <w:rPr>
          <w:color w:val="auto"/>
        </w:rPr>
      </w:pPr>
      <w:r w:rsidRPr="00495400">
        <w:rPr>
          <w:color w:val="auto"/>
        </w:rPr>
        <w:t xml:space="preserve">- strogi ukor, </w:t>
      </w:r>
    </w:p>
    <w:p w:rsidR="00954771" w:rsidRPr="00495400" w:rsidRDefault="00954771" w:rsidP="00DE7998">
      <w:pPr>
        <w:pStyle w:val="Default"/>
        <w:jc w:val="both"/>
        <w:rPr>
          <w:color w:val="auto"/>
        </w:rPr>
      </w:pPr>
      <w:r w:rsidRPr="00495400">
        <w:rPr>
          <w:color w:val="auto"/>
        </w:rPr>
        <w:t xml:space="preserve">- odgojno-obrazovni tretman produženog stručnog postupka, </w:t>
      </w:r>
    </w:p>
    <w:p w:rsidR="00954771" w:rsidRPr="00495400" w:rsidRDefault="00954771" w:rsidP="00DE7998">
      <w:pPr>
        <w:pStyle w:val="Default"/>
        <w:jc w:val="both"/>
        <w:rPr>
          <w:color w:val="auto"/>
        </w:rPr>
      </w:pPr>
      <w:r w:rsidRPr="00495400">
        <w:rPr>
          <w:color w:val="auto"/>
        </w:rPr>
        <w:t xml:space="preserve">- preseljenje u drugu školu. </w:t>
      </w:r>
    </w:p>
    <w:p w:rsidR="006634C0" w:rsidRPr="00495400" w:rsidRDefault="00954771" w:rsidP="00DE7998">
      <w:pPr>
        <w:pStyle w:val="Default"/>
        <w:jc w:val="both"/>
        <w:rPr>
          <w:color w:val="auto"/>
        </w:rPr>
      </w:pPr>
      <w:r w:rsidRPr="00495400">
        <w:rPr>
          <w:color w:val="auto"/>
        </w:rPr>
        <w:t>Zbog izrečene pedagoške mjere ne smije se učeniku izreći udaljavanje s nastave, uskratiti mu sudjelovanje na školskim manifestacijama, odlazak na izlet ili ekskurziju i sl.</w:t>
      </w:r>
    </w:p>
    <w:p w:rsidR="006634C0" w:rsidRPr="00495400" w:rsidRDefault="006634C0" w:rsidP="00DE7998">
      <w:pPr>
        <w:pStyle w:val="Default"/>
        <w:jc w:val="both"/>
        <w:rPr>
          <w:color w:val="auto"/>
        </w:rPr>
      </w:pPr>
    </w:p>
    <w:p w:rsidR="006634C0" w:rsidRPr="00495400" w:rsidRDefault="00204E43" w:rsidP="00DE7998">
      <w:pPr>
        <w:pStyle w:val="Default"/>
        <w:jc w:val="center"/>
        <w:rPr>
          <w:b/>
          <w:color w:val="auto"/>
        </w:rPr>
      </w:pPr>
      <w:r w:rsidRPr="00495400">
        <w:rPr>
          <w:b/>
          <w:color w:val="auto"/>
        </w:rPr>
        <w:t>Članak 12</w:t>
      </w:r>
      <w:r w:rsidR="00F353DF" w:rsidRPr="00495400">
        <w:rPr>
          <w:b/>
          <w:color w:val="auto"/>
        </w:rPr>
        <w:t>5</w:t>
      </w:r>
      <w:r w:rsidRPr="00495400">
        <w:rPr>
          <w:b/>
          <w:color w:val="auto"/>
        </w:rPr>
        <w:t>.</w:t>
      </w:r>
    </w:p>
    <w:p w:rsidR="006634C0" w:rsidRPr="00495400" w:rsidRDefault="006634C0" w:rsidP="00DE7998">
      <w:pPr>
        <w:pStyle w:val="Default"/>
        <w:jc w:val="both"/>
        <w:rPr>
          <w:color w:val="auto"/>
        </w:rPr>
      </w:pPr>
    </w:p>
    <w:p w:rsidR="00204E43" w:rsidRPr="00495400" w:rsidRDefault="00204E43" w:rsidP="00DE7998">
      <w:pPr>
        <w:pStyle w:val="Default"/>
        <w:jc w:val="both"/>
        <w:rPr>
          <w:color w:val="auto"/>
        </w:rPr>
      </w:pPr>
      <w:r w:rsidRPr="00495400">
        <w:rPr>
          <w:color w:val="auto"/>
        </w:rPr>
        <w:t xml:space="preserve">Opomena se izriče zbog: </w:t>
      </w:r>
    </w:p>
    <w:p w:rsidR="00204E43" w:rsidRPr="00495400" w:rsidRDefault="00204E43" w:rsidP="00DE7998">
      <w:pPr>
        <w:pStyle w:val="Default"/>
        <w:jc w:val="both"/>
        <w:rPr>
          <w:color w:val="auto"/>
        </w:rPr>
      </w:pPr>
      <w:r w:rsidRPr="00495400">
        <w:rPr>
          <w:color w:val="auto"/>
        </w:rPr>
        <w:t xml:space="preserve">- ometanja drugih učenika u učenju i praćenju nastave, </w:t>
      </w:r>
    </w:p>
    <w:p w:rsidR="00204E43" w:rsidRPr="00495400" w:rsidRDefault="00204E43" w:rsidP="00DE7998">
      <w:pPr>
        <w:pStyle w:val="Default"/>
        <w:jc w:val="both"/>
        <w:rPr>
          <w:color w:val="auto"/>
        </w:rPr>
      </w:pPr>
      <w:r w:rsidRPr="00495400">
        <w:rPr>
          <w:color w:val="auto"/>
        </w:rPr>
        <w:t xml:space="preserve">- neopravdanog izostanka s nastave ili drugih aktivnosti do 10 školskih sati, </w:t>
      </w:r>
    </w:p>
    <w:p w:rsidR="00204E43" w:rsidRPr="00495400" w:rsidRDefault="00204E43" w:rsidP="00DE7998">
      <w:pPr>
        <w:pStyle w:val="Default"/>
        <w:jc w:val="both"/>
        <w:rPr>
          <w:color w:val="auto"/>
        </w:rPr>
      </w:pPr>
      <w:r w:rsidRPr="00495400">
        <w:rPr>
          <w:color w:val="auto"/>
        </w:rPr>
        <w:t xml:space="preserve">- ometanja učitelja u vrijeme održavanja nastave i drugih oblika odgojno-obrazovnog rada, </w:t>
      </w:r>
    </w:p>
    <w:p w:rsidR="00204E43" w:rsidRPr="00495400" w:rsidRDefault="00204E43" w:rsidP="00DE7998">
      <w:pPr>
        <w:pStyle w:val="Default"/>
        <w:jc w:val="both"/>
        <w:rPr>
          <w:color w:val="auto"/>
        </w:rPr>
      </w:pPr>
      <w:r w:rsidRPr="00495400">
        <w:rPr>
          <w:color w:val="auto"/>
        </w:rPr>
        <w:t xml:space="preserve">- neredovitog nošenja školskog pribora i opreme, </w:t>
      </w:r>
    </w:p>
    <w:p w:rsidR="00204E43" w:rsidRPr="00495400" w:rsidRDefault="00204E43" w:rsidP="00DE7998">
      <w:pPr>
        <w:pStyle w:val="Default"/>
        <w:jc w:val="both"/>
        <w:rPr>
          <w:color w:val="auto"/>
        </w:rPr>
      </w:pPr>
      <w:r w:rsidRPr="00495400">
        <w:rPr>
          <w:color w:val="auto"/>
        </w:rPr>
        <w:t xml:space="preserve">- nedoličnog vladanja prema ostalim zaposlenicima Škole.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12</w:t>
      </w:r>
      <w:r w:rsidR="00F353DF" w:rsidRPr="00495400">
        <w:rPr>
          <w:b/>
          <w:color w:val="auto"/>
        </w:rPr>
        <w:t>6</w:t>
      </w:r>
      <w:r w:rsidRPr="00495400">
        <w:rPr>
          <w:b/>
          <w:color w:val="auto"/>
        </w:rPr>
        <w:t>.</w:t>
      </w:r>
    </w:p>
    <w:p w:rsidR="00204E43" w:rsidRPr="00495400" w:rsidRDefault="00204E43" w:rsidP="00DE7998">
      <w:pPr>
        <w:pStyle w:val="Default"/>
        <w:jc w:val="both"/>
        <w:rPr>
          <w:color w:val="auto"/>
        </w:rPr>
      </w:pPr>
      <w:r w:rsidRPr="00495400">
        <w:rPr>
          <w:color w:val="auto"/>
        </w:rPr>
        <w:t xml:space="preserve">Ukor se izriče zbog: </w:t>
      </w:r>
    </w:p>
    <w:p w:rsidR="00204E43" w:rsidRPr="00495400" w:rsidRDefault="00204E43" w:rsidP="00DE7998">
      <w:pPr>
        <w:pStyle w:val="Default"/>
        <w:jc w:val="both"/>
        <w:rPr>
          <w:color w:val="auto"/>
        </w:rPr>
      </w:pPr>
      <w:r w:rsidRPr="00495400">
        <w:rPr>
          <w:color w:val="auto"/>
        </w:rPr>
        <w:t xml:space="preserve">- neopravdanog izostajanja s nastave i drugih oblika odgojno-obrazovnog rada od 11 do 20 školskih sati, </w:t>
      </w:r>
    </w:p>
    <w:p w:rsidR="00204E43" w:rsidRPr="00495400" w:rsidRDefault="00204E43" w:rsidP="00DE7998">
      <w:pPr>
        <w:pStyle w:val="Default"/>
        <w:jc w:val="both"/>
        <w:rPr>
          <w:color w:val="auto"/>
        </w:rPr>
      </w:pPr>
      <w:r w:rsidRPr="00495400">
        <w:rPr>
          <w:color w:val="auto"/>
        </w:rPr>
        <w:t xml:space="preserve">- izazivanja sukoba, </w:t>
      </w:r>
    </w:p>
    <w:p w:rsidR="00204E43" w:rsidRPr="00495400" w:rsidRDefault="00204E43" w:rsidP="00DE7998">
      <w:pPr>
        <w:pStyle w:val="Default"/>
        <w:jc w:val="both"/>
        <w:rPr>
          <w:color w:val="auto"/>
        </w:rPr>
      </w:pPr>
      <w:r w:rsidRPr="00495400">
        <w:rPr>
          <w:color w:val="auto"/>
        </w:rPr>
        <w:t xml:space="preserve">- oštećivanja školske imovine i imovine drugih učenika, učitelja, drugih radnika i građana, </w:t>
      </w:r>
    </w:p>
    <w:p w:rsidR="00204E43" w:rsidRPr="00495400" w:rsidRDefault="00204E43" w:rsidP="00DE7998">
      <w:pPr>
        <w:pStyle w:val="Default"/>
        <w:jc w:val="both"/>
        <w:rPr>
          <w:color w:val="auto"/>
        </w:rPr>
      </w:pPr>
      <w:r w:rsidRPr="00495400">
        <w:rPr>
          <w:color w:val="auto"/>
        </w:rPr>
        <w:t xml:space="preserve">- kršenja kućnog reda, </w:t>
      </w:r>
    </w:p>
    <w:p w:rsidR="00204E43" w:rsidRPr="00495400" w:rsidRDefault="00204E43" w:rsidP="00DE7998">
      <w:pPr>
        <w:pStyle w:val="Default"/>
        <w:jc w:val="both"/>
        <w:rPr>
          <w:color w:val="auto"/>
        </w:rPr>
      </w:pPr>
      <w:r w:rsidRPr="00495400">
        <w:rPr>
          <w:color w:val="auto"/>
        </w:rPr>
        <w:t xml:space="preserve">- nemarnog odnosa prema učenju i radu, </w:t>
      </w:r>
    </w:p>
    <w:p w:rsidR="00204E43" w:rsidRPr="00495400" w:rsidRDefault="00204E43" w:rsidP="00DE7998">
      <w:pPr>
        <w:pStyle w:val="Default"/>
        <w:jc w:val="both"/>
        <w:rPr>
          <w:color w:val="auto"/>
        </w:rPr>
      </w:pPr>
      <w:r w:rsidRPr="00495400">
        <w:rPr>
          <w:color w:val="auto"/>
        </w:rPr>
        <w:t xml:space="preserve">- ponavljanja povrede za koju je učeniku već izrečena opomena. </w:t>
      </w:r>
    </w:p>
    <w:p w:rsidR="00204E43" w:rsidRDefault="00204E43" w:rsidP="00DE7998">
      <w:pPr>
        <w:pStyle w:val="Default"/>
        <w:jc w:val="both"/>
        <w:rPr>
          <w:color w:val="auto"/>
        </w:rPr>
      </w:pPr>
    </w:p>
    <w:p w:rsidR="000755C0" w:rsidRDefault="000755C0" w:rsidP="00DE7998">
      <w:pPr>
        <w:pStyle w:val="Default"/>
        <w:jc w:val="both"/>
        <w:rPr>
          <w:color w:val="auto"/>
        </w:rPr>
      </w:pPr>
    </w:p>
    <w:p w:rsidR="000755C0" w:rsidRDefault="000755C0" w:rsidP="00DE7998">
      <w:pPr>
        <w:pStyle w:val="Default"/>
        <w:jc w:val="both"/>
        <w:rPr>
          <w:color w:val="auto"/>
        </w:rPr>
      </w:pPr>
    </w:p>
    <w:p w:rsidR="000755C0" w:rsidRPr="00495400" w:rsidRDefault="000755C0"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12</w:t>
      </w:r>
      <w:r w:rsidR="00F353DF" w:rsidRPr="00495400">
        <w:rPr>
          <w:b/>
          <w:color w:val="auto"/>
        </w:rPr>
        <w:t>7</w:t>
      </w:r>
      <w:r w:rsidRPr="00495400">
        <w:rPr>
          <w:b/>
          <w:color w:val="auto"/>
        </w:rPr>
        <w:t>.</w:t>
      </w:r>
    </w:p>
    <w:p w:rsidR="00204E43" w:rsidRPr="00495400" w:rsidRDefault="00204E43" w:rsidP="00DE7998">
      <w:pPr>
        <w:pStyle w:val="Default"/>
        <w:jc w:val="both"/>
        <w:rPr>
          <w:color w:val="auto"/>
        </w:rPr>
      </w:pPr>
      <w:r w:rsidRPr="00495400">
        <w:rPr>
          <w:color w:val="auto"/>
        </w:rPr>
        <w:t xml:space="preserve">Strogi ukor izriče se zbog: </w:t>
      </w:r>
    </w:p>
    <w:p w:rsidR="00204E43" w:rsidRPr="00495400" w:rsidRDefault="00204E43" w:rsidP="00DE7998">
      <w:pPr>
        <w:pStyle w:val="Default"/>
        <w:jc w:val="both"/>
        <w:rPr>
          <w:color w:val="auto"/>
        </w:rPr>
      </w:pPr>
      <w:r w:rsidRPr="00495400">
        <w:rPr>
          <w:color w:val="auto"/>
        </w:rPr>
        <w:t xml:space="preserve">- neopravdanog izostajanja s nastave i drugih oblika odgojno-obrazovnog rada od 21 do 30 školskih sati, </w:t>
      </w:r>
    </w:p>
    <w:p w:rsidR="00204E43" w:rsidRPr="00495400" w:rsidRDefault="00204E43" w:rsidP="00DE7998">
      <w:pPr>
        <w:pStyle w:val="Default"/>
        <w:jc w:val="both"/>
        <w:rPr>
          <w:color w:val="auto"/>
        </w:rPr>
      </w:pPr>
      <w:r w:rsidRPr="00495400">
        <w:rPr>
          <w:color w:val="auto"/>
        </w:rPr>
        <w:t xml:space="preserve">- trajnijeg izbjegavanja školskih obveza, </w:t>
      </w:r>
    </w:p>
    <w:p w:rsidR="00204E43" w:rsidRPr="00495400" w:rsidRDefault="00204E43" w:rsidP="00DE7998">
      <w:pPr>
        <w:pStyle w:val="Default"/>
        <w:jc w:val="both"/>
        <w:rPr>
          <w:color w:val="auto"/>
        </w:rPr>
      </w:pPr>
      <w:r w:rsidRPr="00495400">
        <w:rPr>
          <w:color w:val="auto"/>
        </w:rPr>
        <w:t xml:space="preserve">- ugrožavanja sigurnosti učenika, učitelja, drugih radnika i građana, </w:t>
      </w:r>
    </w:p>
    <w:p w:rsidR="00204E43" w:rsidRPr="00495400" w:rsidRDefault="00204E43" w:rsidP="00DE7998">
      <w:pPr>
        <w:pStyle w:val="Default"/>
        <w:jc w:val="both"/>
        <w:rPr>
          <w:color w:val="auto"/>
        </w:rPr>
      </w:pPr>
      <w:r w:rsidRPr="00495400">
        <w:rPr>
          <w:color w:val="auto"/>
        </w:rPr>
        <w:t xml:space="preserve">- namjernog uništavanja ili krivotvorenja pedagoške dokumentacije, </w:t>
      </w:r>
    </w:p>
    <w:p w:rsidR="00204E43" w:rsidRPr="00495400" w:rsidRDefault="00204E43" w:rsidP="00DE7998">
      <w:pPr>
        <w:pStyle w:val="Default"/>
        <w:jc w:val="both"/>
        <w:rPr>
          <w:color w:val="auto"/>
        </w:rPr>
      </w:pPr>
      <w:r w:rsidRPr="00495400">
        <w:rPr>
          <w:color w:val="auto"/>
        </w:rPr>
        <w:t xml:space="preserve">- otuđivanja i težeg oštećenja imovine Škole, drugih učenika, radnika Škole i građana, </w:t>
      </w:r>
    </w:p>
    <w:p w:rsidR="00204E43" w:rsidRPr="00495400" w:rsidRDefault="00204E43" w:rsidP="00DE7998">
      <w:pPr>
        <w:pStyle w:val="Default"/>
        <w:jc w:val="both"/>
        <w:rPr>
          <w:color w:val="auto"/>
        </w:rPr>
      </w:pPr>
      <w:r w:rsidRPr="00495400">
        <w:rPr>
          <w:color w:val="auto"/>
        </w:rPr>
        <w:t xml:space="preserve">- težeg kršenja kućnog reda, </w:t>
      </w:r>
    </w:p>
    <w:p w:rsidR="00204E43" w:rsidRPr="00495400" w:rsidRDefault="00204E43" w:rsidP="00DE7998">
      <w:pPr>
        <w:pStyle w:val="Default"/>
        <w:jc w:val="both"/>
        <w:rPr>
          <w:color w:val="auto"/>
        </w:rPr>
      </w:pPr>
      <w:r w:rsidRPr="00495400">
        <w:rPr>
          <w:color w:val="auto"/>
        </w:rPr>
        <w:t xml:space="preserve">- ponavljanja povrjeda za koje je učeniku već izrečen ukor.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12</w:t>
      </w:r>
      <w:r w:rsidR="00F353DF" w:rsidRPr="00495400">
        <w:rPr>
          <w:b/>
          <w:color w:val="auto"/>
        </w:rPr>
        <w:t>8</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Odgojno-obrazovni tretman produženog stručnog postupka provodi se prema učeniku Škole u skladu s provedbenim propisom koji donosi Ministar. </w:t>
      </w:r>
    </w:p>
    <w:p w:rsidR="00DE7998" w:rsidRPr="00495400" w:rsidRDefault="00DE7998"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w:t>
      </w:r>
      <w:r w:rsidR="00F353DF" w:rsidRPr="00495400">
        <w:rPr>
          <w:b/>
          <w:color w:val="auto"/>
        </w:rPr>
        <w:t>29</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Preseljenje u drugu osnovnu školu izriče se zbog: </w:t>
      </w:r>
    </w:p>
    <w:p w:rsidR="00204E43" w:rsidRPr="00495400" w:rsidRDefault="00204E43" w:rsidP="00DE7998">
      <w:pPr>
        <w:pStyle w:val="Default"/>
        <w:jc w:val="both"/>
        <w:rPr>
          <w:color w:val="auto"/>
        </w:rPr>
      </w:pPr>
      <w:r w:rsidRPr="00495400">
        <w:rPr>
          <w:color w:val="auto"/>
        </w:rPr>
        <w:t xml:space="preserve">- neopravdanog izostajanja s nastave i drugih oblika odgojno-obrazovnog rada više od 30 školskih sati, </w:t>
      </w:r>
    </w:p>
    <w:p w:rsidR="00204E43" w:rsidRPr="00495400" w:rsidRDefault="00204E43" w:rsidP="00DE7998">
      <w:pPr>
        <w:pStyle w:val="Default"/>
        <w:jc w:val="both"/>
        <w:rPr>
          <w:color w:val="auto"/>
        </w:rPr>
      </w:pPr>
      <w:r w:rsidRPr="00495400">
        <w:rPr>
          <w:color w:val="auto"/>
        </w:rPr>
        <w:t xml:space="preserve">- izazivanja tučnjave i fizičkog napada na drugog učenika, radnika Škole ili građanina, </w:t>
      </w:r>
    </w:p>
    <w:p w:rsidR="00204E43" w:rsidRPr="00495400" w:rsidRDefault="00204E43" w:rsidP="00DE7998">
      <w:pPr>
        <w:pStyle w:val="Default"/>
        <w:jc w:val="both"/>
        <w:rPr>
          <w:color w:val="auto"/>
        </w:rPr>
      </w:pPr>
      <w:r w:rsidRPr="00495400">
        <w:rPr>
          <w:color w:val="auto"/>
        </w:rPr>
        <w:t xml:space="preserve">- uživanja alkohola ili drugog sredstva ovisnosti ili njihovo unošenje u Školu, </w:t>
      </w:r>
    </w:p>
    <w:p w:rsidR="00204E43" w:rsidRPr="00495400" w:rsidRDefault="00204E43" w:rsidP="00DE7998">
      <w:pPr>
        <w:pStyle w:val="Default"/>
        <w:jc w:val="both"/>
        <w:rPr>
          <w:color w:val="auto"/>
        </w:rPr>
      </w:pPr>
      <w:r w:rsidRPr="00495400">
        <w:rPr>
          <w:color w:val="auto"/>
        </w:rPr>
        <w:t xml:space="preserve">- neprimjerenog ponašanja ili činjenja materijalne štete na izletu odnosno ekskurziji, </w:t>
      </w:r>
    </w:p>
    <w:p w:rsidR="00204E43" w:rsidRPr="00495400" w:rsidRDefault="00204E43" w:rsidP="00DE7998">
      <w:pPr>
        <w:pStyle w:val="Default"/>
        <w:jc w:val="both"/>
        <w:rPr>
          <w:color w:val="auto"/>
        </w:rPr>
      </w:pPr>
      <w:r w:rsidRPr="00495400">
        <w:rPr>
          <w:color w:val="auto"/>
        </w:rPr>
        <w:t xml:space="preserve">- namjernog nanošenja veće štete Školi, učenicima i radnicima odnosno građanima, </w:t>
      </w:r>
    </w:p>
    <w:p w:rsidR="00204E43" w:rsidRPr="00495400" w:rsidRDefault="00204E43" w:rsidP="00DE7998">
      <w:pPr>
        <w:pStyle w:val="Default"/>
        <w:jc w:val="both"/>
        <w:rPr>
          <w:color w:val="auto"/>
        </w:rPr>
      </w:pPr>
      <w:r w:rsidRPr="00495400">
        <w:rPr>
          <w:color w:val="auto"/>
        </w:rPr>
        <w:t xml:space="preserve">- osobito teškog kršenja kućnog reda, </w:t>
      </w:r>
    </w:p>
    <w:p w:rsidR="00204E43" w:rsidRPr="00495400" w:rsidRDefault="00204E43" w:rsidP="00DE7998">
      <w:pPr>
        <w:pStyle w:val="Default"/>
        <w:jc w:val="both"/>
        <w:rPr>
          <w:color w:val="auto"/>
        </w:rPr>
      </w:pPr>
      <w:r w:rsidRPr="00495400">
        <w:rPr>
          <w:color w:val="auto"/>
        </w:rPr>
        <w:t xml:space="preserve">- protupravnog prisvajanja imovine Škole, radnika Škole ili građana, </w:t>
      </w:r>
    </w:p>
    <w:p w:rsidR="006634C0" w:rsidRPr="00495400" w:rsidRDefault="00204E43" w:rsidP="00DE7998">
      <w:pPr>
        <w:pStyle w:val="Default"/>
        <w:jc w:val="both"/>
        <w:rPr>
          <w:color w:val="auto"/>
        </w:rPr>
      </w:pPr>
      <w:r w:rsidRPr="00495400">
        <w:rPr>
          <w:color w:val="auto"/>
        </w:rPr>
        <w:t>- ponavljanja povreda za koje je učeniku već izrečen strogi ukor.</w:t>
      </w:r>
    </w:p>
    <w:p w:rsidR="006634C0" w:rsidRPr="00495400" w:rsidRDefault="006634C0" w:rsidP="00DE7998">
      <w:pPr>
        <w:pStyle w:val="Default"/>
        <w:jc w:val="both"/>
        <w:rPr>
          <w:color w:val="auto"/>
        </w:rPr>
      </w:pPr>
    </w:p>
    <w:p w:rsidR="006634C0" w:rsidRPr="00495400" w:rsidRDefault="00204E43" w:rsidP="00DE7998">
      <w:pPr>
        <w:pStyle w:val="Default"/>
        <w:jc w:val="center"/>
        <w:rPr>
          <w:b/>
          <w:color w:val="auto"/>
        </w:rPr>
      </w:pPr>
      <w:r w:rsidRPr="00495400">
        <w:rPr>
          <w:b/>
          <w:color w:val="auto"/>
        </w:rPr>
        <w:t>Članak 13</w:t>
      </w:r>
      <w:r w:rsidR="00F353DF" w:rsidRPr="00495400">
        <w:rPr>
          <w:b/>
          <w:color w:val="auto"/>
        </w:rPr>
        <w:t>0</w:t>
      </w:r>
      <w:r w:rsidRPr="00495400">
        <w:rPr>
          <w:b/>
          <w:color w:val="auto"/>
        </w:rPr>
        <w:t>.</w:t>
      </w:r>
    </w:p>
    <w:p w:rsidR="006634C0" w:rsidRPr="00495400" w:rsidRDefault="006634C0" w:rsidP="00DE7998">
      <w:pPr>
        <w:pStyle w:val="Default"/>
        <w:jc w:val="both"/>
        <w:rPr>
          <w:color w:val="auto"/>
        </w:rPr>
      </w:pPr>
    </w:p>
    <w:p w:rsidR="00204E43" w:rsidRPr="00495400" w:rsidRDefault="00204E43" w:rsidP="00DE7998">
      <w:pPr>
        <w:pStyle w:val="Default"/>
        <w:jc w:val="both"/>
        <w:rPr>
          <w:color w:val="auto"/>
        </w:rPr>
      </w:pPr>
      <w:r w:rsidRPr="00495400">
        <w:rPr>
          <w:color w:val="auto"/>
        </w:rPr>
        <w:t xml:space="preserve">Pedagošku mjeru opomena učeniku izriče razrednik. </w:t>
      </w:r>
    </w:p>
    <w:p w:rsidR="00204E43" w:rsidRPr="00495400" w:rsidRDefault="00204E43" w:rsidP="00DE7998">
      <w:pPr>
        <w:pStyle w:val="Default"/>
        <w:jc w:val="both"/>
        <w:rPr>
          <w:color w:val="auto"/>
        </w:rPr>
      </w:pPr>
      <w:r w:rsidRPr="00495400">
        <w:rPr>
          <w:color w:val="auto"/>
        </w:rPr>
        <w:t xml:space="preserve">Pedagošku mjeru ukor učeniku izriče Razredno vijeće. </w:t>
      </w:r>
    </w:p>
    <w:p w:rsidR="00204E43" w:rsidRPr="00495400" w:rsidRDefault="00204E43" w:rsidP="00DE7998">
      <w:pPr>
        <w:pStyle w:val="Default"/>
        <w:jc w:val="both"/>
        <w:rPr>
          <w:color w:val="auto"/>
        </w:rPr>
      </w:pPr>
      <w:r w:rsidRPr="00495400">
        <w:rPr>
          <w:color w:val="auto"/>
        </w:rPr>
        <w:t xml:space="preserve">Pedagošku mjeru strogi ukor i odgojno-obrazovni tretman produženog stručnog postupka učeniku izriče Učiteljsko vijeće. </w:t>
      </w:r>
    </w:p>
    <w:p w:rsidR="00204E43" w:rsidRPr="00495400" w:rsidRDefault="00204E43" w:rsidP="00DE7998">
      <w:pPr>
        <w:pStyle w:val="Default"/>
        <w:jc w:val="both"/>
        <w:rPr>
          <w:color w:val="auto"/>
        </w:rPr>
      </w:pPr>
      <w:r w:rsidRPr="00495400">
        <w:rPr>
          <w:color w:val="auto"/>
        </w:rPr>
        <w:t xml:space="preserve">Pedagošku mjeru preseljenja u drugu školu izriče Učiteljsko vijeće.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1</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Prijedlog za izricanje pedagoških mjera može dati: </w:t>
      </w:r>
    </w:p>
    <w:p w:rsidR="00204E43" w:rsidRPr="00495400" w:rsidRDefault="00204E43" w:rsidP="00DE7998">
      <w:pPr>
        <w:pStyle w:val="Default"/>
        <w:jc w:val="both"/>
        <w:rPr>
          <w:color w:val="auto"/>
        </w:rPr>
      </w:pPr>
      <w:r w:rsidRPr="00495400">
        <w:rPr>
          <w:color w:val="auto"/>
        </w:rPr>
        <w:t xml:space="preserve">- svaki učitelj i stručni suradnik pojedinačno, </w:t>
      </w:r>
    </w:p>
    <w:p w:rsidR="00204E43" w:rsidRPr="00495400" w:rsidRDefault="00204E43" w:rsidP="00DE7998">
      <w:pPr>
        <w:pStyle w:val="Default"/>
        <w:jc w:val="both"/>
        <w:rPr>
          <w:color w:val="auto"/>
        </w:rPr>
      </w:pPr>
      <w:r w:rsidRPr="00495400">
        <w:rPr>
          <w:color w:val="auto"/>
        </w:rPr>
        <w:t xml:space="preserve">- Razredno vijeće, </w:t>
      </w:r>
    </w:p>
    <w:p w:rsidR="00204E43" w:rsidRPr="00495400" w:rsidRDefault="00204E43" w:rsidP="00DE7998">
      <w:pPr>
        <w:pStyle w:val="Default"/>
        <w:jc w:val="both"/>
        <w:rPr>
          <w:color w:val="auto"/>
        </w:rPr>
      </w:pPr>
      <w:r w:rsidRPr="00495400">
        <w:rPr>
          <w:color w:val="auto"/>
        </w:rPr>
        <w:t xml:space="preserve">- Vijeće roditelja, </w:t>
      </w:r>
    </w:p>
    <w:p w:rsidR="00204E43" w:rsidRPr="00495400" w:rsidRDefault="00204E43" w:rsidP="00DE7998">
      <w:pPr>
        <w:pStyle w:val="Default"/>
        <w:jc w:val="both"/>
        <w:rPr>
          <w:color w:val="auto"/>
        </w:rPr>
      </w:pPr>
      <w:r w:rsidRPr="00495400">
        <w:rPr>
          <w:color w:val="auto"/>
        </w:rPr>
        <w:t xml:space="preserve">- ravnatelj. </w:t>
      </w:r>
    </w:p>
    <w:p w:rsidR="00204E43" w:rsidRPr="00495400" w:rsidRDefault="00204E43" w:rsidP="00DE7998">
      <w:pPr>
        <w:pStyle w:val="Default"/>
        <w:jc w:val="both"/>
        <w:rPr>
          <w:color w:val="auto"/>
        </w:rPr>
      </w:pPr>
      <w:r w:rsidRPr="00495400">
        <w:rPr>
          <w:color w:val="auto"/>
        </w:rPr>
        <w:t xml:space="preserve">Prijedlog za izricanje pedagoških mjera ukor, strogi ukor i preseljenje u drugu osnovnu školu podnosi se pisano. </w:t>
      </w:r>
    </w:p>
    <w:p w:rsidR="00204E43" w:rsidRPr="00495400" w:rsidRDefault="00204E43" w:rsidP="00DE7998">
      <w:pPr>
        <w:pStyle w:val="Default"/>
        <w:jc w:val="both"/>
        <w:rPr>
          <w:color w:val="auto"/>
        </w:rPr>
      </w:pPr>
      <w:r w:rsidRPr="00495400">
        <w:rPr>
          <w:color w:val="auto"/>
        </w:rPr>
        <w:t xml:space="preserve">U prijedlogu se moraju opisati mjesto, vrijeme i način počinjenja povrede dužnosti, neispunjavanja obveza. ili nasilničkog ponašanja. </w:t>
      </w:r>
    </w:p>
    <w:p w:rsidR="00204E43" w:rsidRPr="00495400" w:rsidRDefault="00204E43" w:rsidP="00DE7998">
      <w:pPr>
        <w:pStyle w:val="Default"/>
        <w:jc w:val="both"/>
        <w:rPr>
          <w:color w:val="auto"/>
        </w:rPr>
      </w:pPr>
      <w:r w:rsidRPr="00495400">
        <w:rPr>
          <w:color w:val="auto"/>
        </w:rPr>
        <w:lastRenderedPageBreak/>
        <w:t xml:space="preserve">Prijedlog se mora dostaviti najkasnije u roku sedam dana od dana saznanja za počinjenu povredu.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2</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Na pokretanje postupka, vođenje postupka i donošenje rješenja o pedagoškoj mjeri primjenjuju se odredbe Zakona o općem upravnom postupku. </w:t>
      </w:r>
    </w:p>
    <w:p w:rsidR="00204E43" w:rsidRPr="00495400" w:rsidRDefault="00204E43" w:rsidP="00DE7998">
      <w:pPr>
        <w:pStyle w:val="Default"/>
        <w:jc w:val="both"/>
        <w:rPr>
          <w:color w:val="auto"/>
        </w:rPr>
      </w:pPr>
      <w:r w:rsidRPr="00495400">
        <w:rPr>
          <w:color w:val="auto"/>
        </w:rPr>
        <w:t xml:space="preserve">Učiteljsko vijeće može ovlastiti nekoga od svojih članova ili imenovati povjerenstvo koje će provesti upravni postupak do donošenja rješenja o pedagoškoj mjeri. </w:t>
      </w:r>
    </w:p>
    <w:p w:rsidR="00204E43" w:rsidRPr="00495400" w:rsidRDefault="00204E43" w:rsidP="00DE7998">
      <w:pPr>
        <w:pStyle w:val="Default"/>
        <w:jc w:val="both"/>
        <w:rPr>
          <w:color w:val="auto"/>
        </w:rPr>
      </w:pPr>
      <w:r w:rsidRPr="00495400">
        <w:rPr>
          <w:color w:val="auto"/>
        </w:rPr>
        <w:t xml:space="preserve">Kod utvrđivanja činjeničnog stanja ovlašteno tijelo treba voditi računa o učenikovu razvoju, obiteljskim i drugim okolnostima u kojima se učenik nalazi.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3</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Kod izricanja pedagoških mjera ovlaštena tijela dužna su voditi računa o mentalnoj i socijalnoj zrelosti učenika, općem stanju, osjetljivosti i drugim okolnostima koje utječu na njegov razvoj. </w:t>
      </w:r>
    </w:p>
    <w:p w:rsidR="00204E43" w:rsidRPr="00495400" w:rsidRDefault="00204E43" w:rsidP="00DE7998">
      <w:pPr>
        <w:pStyle w:val="Default"/>
        <w:jc w:val="both"/>
        <w:rPr>
          <w:color w:val="auto"/>
        </w:rPr>
      </w:pPr>
      <w:r w:rsidRPr="00495400">
        <w:rPr>
          <w:color w:val="auto"/>
        </w:rPr>
        <w:t xml:space="preserve">Izricanje pedagoških mjera ne smije biti posljedica osvete, zastrašivanja, ponižavanja učenika niti povrjeda njegove osobnosti.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4</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Pedagoške mjere izriču se za tekuću nastavnu godinu, osim pedagoške mjere preseljenja u drugu školu, koja se izriče za tekuću školsku godinu ili za trajanja obrazovanja u Školi. </w:t>
      </w:r>
    </w:p>
    <w:p w:rsidR="00DE7998" w:rsidRPr="00495400" w:rsidRDefault="00DE7998" w:rsidP="00DE7998">
      <w:pPr>
        <w:pStyle w:val="Default"/>
        <w:jc w:val="both"/>
        <w:rPr>
          <w:color w:val="auto"/>
        </w:rPr>
      </w:pPr>
    </w:p>
    <w:p w:rsidR="00DE7998" w:rsidRPr="00495400" w:rsidRDefault="00DE7998" w:rsidP="00DE7998">
      <w:pPr>
        <w:pStyle w:val="Default"/>
        <w:jc w:val="both"/>
        <w:rPr>
          <w:color w:val="auto"/>
        </w:rPr>
      </w:pPr>
    </w:p>
    <w:p w:rsidR="00DE7998" w:rsidRPr="00495400" w:rsidRDefault="00DE7998" w:rsidP="00DE7998">
      <w:pPr>
        <w:pStyle w:val="Default"/>
        <w:jc w:val="both"/>
        <w:rPr>
          <w:color w:val="auto"/>
        </w:rPr>
      </w:pPr>
    </w:p>
    <w:p w:rsidR="00DE7998" w:rsidRPr="00495400" w:rsidRDefault="00DE7998" w:rsidP="00DE7998">
      <w:pPr>
        <w:pStyle w:val="Default"/>
        <w:jc w:val="both"/>
        <w:rPr>
          <w:color w:val="auto"/>
        </w:rPr>
      </w:pP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5</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Nakon provedenog postupka za izricanje pedagoške mjere ovlašteno tijelo može postupak obustaviti ili izreći odgovarajuću pedagošku mjeru. U jednom se postupku može izreći samo jedna pedagoška mjera. </w:t>
      </w:r>
    </w:p>
    <w:p w:rsidR="006634C0" w:rsidRPr="00495400" w:rsidRDefault="00204E43" w:rsidP="00DE7998">
      <w:pPr>
        <w:pStyle w:val="Default"/>
        <w:jc w:val="both"/>
        <w:rPr>
          <w:color w:val="auto"/>
        </w:rPr>
      </w:pPr>
      <w:r w:rsidRPr="00495400">
        <w:rPr>
          <w:color w:val="auto"/>
        </w:rPr>
        <w:t>Pedagoška mjera izriče se rješenjem.</w:t>
      </w:r>
    </w:p>
    <w:p w:rsidR="006634C0" w:rsidRPr="00495400" w:rsidRDefault="006634C0" w:rsidP="00DE7998">
      <w:pPr>
        <w:pStyle w:val="Default"/>
        <w:jc w:val="both"/>
        <w:rPr>
          <w:color w:val="auto"/>
        </w:rPr>
      </w:pPr>
    </w:p>
    <w:p w:rsidR="006634C0" w:rsidRPr="00495400" w:rsidRDefault="00204E43" w:rsidP="00DE7998">
      <w:pPr>
        <w:pStyle w:val="Default"/>
        <w:jc w:val="center"/>
        <w:rPr>
          <w:b/>
          <w:color w:val="auto"/>
        </w:rPr>
      </w:pPr>
      <w:r w:rsidRPr="00495400">
        <w:rPr>
          <w:b/>
          <w:color w:val="auto"/>
        </w:rPr>
        <w:t>Članak 13</w:t>
      </w:r>
      <w:r w:rsidR="00F353DF" w:rsidRPr="00495400">
        <w:rPr>
          <w:b/>
          <w:color w:val="auto"/>
        </w:rPr>
        <w:t>6</w:t>
      </w:r>
      <w:r w:rsidRPr="00495400">
        <w:rPr>
          <w:b/>
          <w:color w:val="auto"/>
        </w:rPr>
        <w:t>.</w:t>
      </w:r>
    </w:p>
    <w:p w:rsidR="006634C0" w:rsidRPr="00495400" w:rsidRDefault="006634C0" w:rsidP="00DE7998">
      <w:pPr>
        <w:pStyle w:val="Default"/>
        <w:jc w:val="both"/>
        <w:rPr>
          <w:color w:val="auto"/>
        </w:rPr>
      </w:pPr>
    </w:p>
    <w:p w:rsidR="00204E43" w:rsidRPr="00495400" w:rsidRDefault="00204E43" w:rsidP="00DE7998">
      <w:pPr>
        <w:pStyle w:val="Default"/>
        <w:jc w:val="both"/>
        <w:rPr>
          <w:color w:val="auto"/>
        </w:rPr>
      </w:pPr>
      <w:r w:rsidRPr="00495400">
        <w:rPr>
          <w:color w:val="auto"/>
        </w:rPr>
        <w:t xml:space="preserve">Protiv rješenja o izrečenoj pedagoškoj mjeri učenik odnosno roditelj učenika ima pravo žalbe. </w:t>
      </w:r>
    </w:p>
    <w:p w:rsidR="00204E43" w:rsidRPr="00495400" w:rsidRDefault="00204E43" w:rsidP="00DE7998">
      <w:pPr>
        <w:pStyle w:val="Default"/>
        <w:jc w:val="both"/>
        <w:rPr>
          <w:color w:val="auto"/>
        </w:rPr>
      </w:pPr>
      <w:r w:rsidRPr="00495400">
        <w:rPr>
          <w:color w:val="auto"/>
        </w:rPr>
        <w:t xml:space="preserve">O žalbi protiv rješenja o izrečenoj pedagoškoj mjeri opomene odlučuje Razredno vijeće. </w:t>
      </w:r>
    </w:p>
    <w:p w:rsidR="00204E43" w:rsidRPr="00495400" w:rsidRDefault="00204E43" w:rsidP="00DE7998">
      <w:pPr>
        <w:pStyle w:val="Default"/>
        <w:jc w:val="both"/>
        <w:rPr>
          <w:color w:val="auto"/>
        </w:rPr>
      </w:pPr>
      <w:r w:rsidRPr="00495400">
        <w:rPr>
          <w:color w:val="auto"/>
        </w:rPr>
        <w:t xml:space="preserve">O žalbi protiv rješenja o izrečenoj pedagoškoj mjeri ukora odlučuje Učiteljsko vijeće. </w:t>
      </w:r>
    </w:p>
    <w:p w:rsidR="00204E43" w:rsidRPr="00495400" w:rsidRDefault="00204E43" w:rsidP="00DE7998">
      <w:pPr>
        <w:pStyle w:val="Default"/>
        <w:jc w:val="both"/>
        <w:rPr>
          <w:color w:val="auto"/>
        </w:rPr>
      </w:pPr>
      <w:r w:rsidRPr="00495400">
        <w:rPr>
          <w:color w:val="auto"/>
        </w:rPr>
        <w:t xml:space="preserve">O žalbi protiv rješenja o izrečenoj pedagoškoj mjeri strogog ukora i odgojno-obrazovnog tretmana produženog stručnog postupka odlučuje ravnatelj. </w:t>
      </w:r>
    </w:p>
    <w:p w:rsidR="00204E43" w:rsidRPr="00495400" w:rsidRDefault="00204E43" w:rsidP="00DE7998">
      <w:pPr>
        <w:pStyle w:val="Default"/>
        <w:jc w:val="both"/>
        <w:rPr>
          <w:color w:val="auto"/>
        </w:rPr>
      </w:pPr>
      <w:r w:rsidRPr="00495400">
        <w:rPr>
          <w:color w:val="auto"/>
        </w:rPr>
        <w:t xml:space="preserve">O žalbi protiv rješenja o izrečenoj pedagoškoj mjeri preseljenja u drugu školu odlučuje ravnatelj.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7</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Žalba se podnosi pisano ili izjavom u zapisnik u roku do 15 dana od dana primitka rješenja o izrečenoj pedagoškoj mjeri. </w:t>
      </w:r>
    </w:p>
    <w:p w:rsidR="00204E43" w:rsidRPr="00495400" w:rsidRDefault="00204E43" w:rsidP="00DE7998">
      <w:pPr>
        <w:pStyle w:val="Default"/>
        <w:jc w:val="both"/>
        <w:rPr>
          <w:color w:val="auto"/>
        </w:rPr>
      </w:pPr>
      <w:r w:rsidRPr="00495400">
        <w:rPr>
          <w:color w:val="auto"/>
        </w:rPr>
        <w:lastRenderedPageBreak/>
        <w:t xml:space="preserve">Žalba se podnosi tijelu koje je donijelo rješenje. </w:t>
      </w:r>
    </w:p>
    <w:p w:rsidR="00204E43" w:rsidRPr="00495400" w:rsidRDefault="00204E43" w:rsidP="00DE7998">
      <w:pPr>
        <w:pStyle w:val="Default"/>
        <w:jc w:val="both"/>
        <w:rPr>
          <w:color w:val="auto"/>
        </w:rPr>
      </w:pPr>
      <w:r w:rsidRPr="00495400">
        <w:rPr>
          <w:color w:val="auto"/>
        </w:rPr>
        <w:t xml:space="preserve">Žalba odgađa izvršenje rješenja o izrečenoj pedagoškoj mjeri.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13</w:t>
      </w:r>
      <w:r w:rsidR="00F353DF" w:rsidRPr="00495400">
        <w:rPr>
          <w:b/>
          <w:color w:val="auto"/>
        </w:rPr>
        <w:t>8</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Tijela Škole koja rješavaju u žalbenom postupku, dužna su provesti postupak i donijeti rješenje što prije, a najkasnije u roku od 30 dana od dana primitka žalbe. </w:t>
      </w:r>
    </w:p>
    <w:p w:rsidR="00204E43" w:rsidRPr="00495400" w:rsidRDefault="00204E43" w:rsidP="00DE7998">
      <w:pPr>
        <w:pStyle w:val="Default"/>
        <w:jc w:val="both"/>
        <w:rPr>
          <w:color w:val="auto"/>
        </w:rPr>
      </w:pPr>
      <w:r w:rsidRPr="00495400">
        <w:rPr>
          <w:color w:val="auto"/>
        </w:rPr>
        <w:t xml:space="preserve">Tijelo koje rješava o žalbi, može rješenje o izrečenoj mjeri potvrditi, poništiti, ukinuti ili zamijeniti blažom mjerom. </w:t>
      </w:r>
    </w:p>
    <w:p w:rsidR="00204E43" w:rsidRDefault="00204E43" w:rsidP="00DE7998">
      <w:pPr>
        <w:pStyle w:val="Default"/>
        <w:jc w:val="both"/>
        <w:rPr>
          <w:color w:val="auto"/>
        </w:rPr>
      </w:pPr>
      <w:r w:rsidRPr="00495400">
        <w:rPr>
          <w:color w:val="auto"/>
        </w:rPr>
        <w:t xml:space="preserve">Rješenje žalbenog tijela je konačno. </w:t>
      </w:r>
    </w:p>
    <w:p w:rsidR="00495400" w:rsidRPr="00495400" w:rsidRDefault="00495400" w:rsidP="00DE7998">
      <w:pPr>
        <w:pStyle w:val="Default"/>
        <w:jc w:val="both"/>
        <w:rPr>
          <w:color w:val="auto"/>
        </w:rPr>
      </w:pP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w:t>
      </w:r>
      <w:r w:rsidR="00F353DF" w:rsidRPr="00495400">
        <w:rPr>
          <w:b/>
          <w:color w:val="auto"/>
        </w:rPr>
        <w:t>39</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Izvršno rješenje o pedagoškoj mjeri provodi razrednik odnosno ravnatelj u roku od osam dana od dana izvršnosti. </w:t>
      </w:r>
    </w:p>
    <w:p w:rsidR="00204E43" w:rsidRPr="00495400" w:rsidRDefault="00204E43" w:rsidP="00DE7998">
      <w:pPr>
        <w:pStyle w:val="Default"/>
        <w:jc w:val="both"/>
        <w:rPr>
          <w:color w:val="auto"/>
        </w:rPr>
      </w:pPr>
      <w:r w:rsidRPr="00495400">
        <w:rPr>
          <w:color w:val="auto"/>
        </w:rPr>
        <w:t xml:space="preserve">Izvršne pedagoške mjere unose se u pedagošku dokumentaciju, osim u svjedodžbu. </w:t>
      </w:r>
    </w:p>
    <w:p w:rsidR="00204E43" w:rsidRPr="00495400" w:rsidRDefault="00204E43" w:rsidP="00DE7998">
      <w:pPr>
        <w:pStyle w:val="Default"/>
        <w:jc w:val="both"/>
        <w:rPr>
          <w:color w:val="auto"/>
        </w:rPr>
      </w:pPr>
    </w:p>
    <w:p w:rsidR="00204E43" w:rsidRPr="00495400" w:rsidRDefault="00F353DF" w:rsidP="00DE7998">
      <w:pPr>
        <w:pStyle w:val="Default"/>
        <w:jc w:val="center"/>
        <w:rPr>
          <w:b/>
          <w:color w:val="auto"/>
        </w:rPr>
      </w:pPr>
      <w:r w:rsidRPr="00495400">
        <w:rPr>
          <w:b/>
          <w:color w:val="auto"/>
        </w:rPr>
        <w:t>Članak 140</w:t>
      </w:r>
      <w:r w:rsidR="00204E43"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Tijela ovlaštena za donošenje i izvršenje pedagoških mjera dužna su nakon izrečene mjere pratiti uspjeh i ponašanje učenika i svojom aktivnosti nastojati da učenik ispravno shvati smisao izrečene mjere.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14</w:t>
      </w:r>
      <w:r w:rsidR="00F353DF" w:rsidRPr="00495400">
        <w:rPr>
          <w:b/>
          <w:color w:val="auto"/>
        </w:rPr>
        <w:t>1</w:t>
      </w:r>
      <w:r w:rsidRPr="00495400">
        <w:rPr>
          <w:b/>
          <w:color w:val="auto"/>
        </w:rPr>
        <w:t>.</w:t>
      </w:r>
    </w:p>
    <w:p w:rsidR="00F353DF" w:rsidRPr="00495400" w:rsidRDefault="00F353DF"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Tijelo koje je donijelo mjeru može, ako ocijeni da je donesena mjera imala ispravan učinak na učenika i postigla željenu svrhu, na kraju tekuće školske godine donijeti odluku o brisanju izrečene mjere. </w:t>
      </w:r>
    </w:p>
    <w:p w:rsidR="00204E43" w:rsidRPr="00495400" w:rsidRDefault="00204E43" w:rsidP="00DE7998">
      <w:pPr>
        <w:pStyle w:val="Default"/>
        <w:jc w:val="both"/>
        <w:rPr>
          <w:color w:val="auto"/>
        </w:rPr>
      </w:pPr>
    </w:p>
    <w:p w:rsidR="00204E43" w:rsidRPr="00495400" w:rsidRDefault="00204E43" w:rsidP="00DE7998">
      <w:pPr>
        <w:pStyle w:val="Default"/>
        <w:jc w:val="center"/>
        <w:rPr>
          <w:color w:val="auto"/>
          <w:sz w:val="28"/>
        </w:rPr>
      </w:pPr>
      <w:r w:rsidRPr="00495400">
        <w:rPr>
          <w:b/>
          <w:bCs/>
          <w:color w:val="auto"/>
          <w:sz w:val="28"/>
        </w:rPr>
        <w:t>VII. VIJEĆE UČENIKA</w:t>
      </w:r>
    </w:p>
    <w:p w:rsidR="00204E43" w:rsidRPr="00495400" w:rsidRDefault="00204E43" w:rsidP="00DE7998">
      <w:pPr>
        <w:pStyle w:val="Default"/>
        <w:jc w:val="both"/>
        <w:rPr>
          <w:color w:val="auto"/>
        </w:rPr>
      </w:pPr>
    </w:p>
    <w:p w:rsidR="006634C0" w:rsidRPr="00495400" w:rsidRDefault="00204E43" w:rsidP="00DE7998">
      <w:pPr>
        <w:pStyle w:val="Default"/>
        <w:jc w:val="center"/>
        <w:rPr>
          <w:b/>
          <w:color w:val="auto"/>
        </w:rPr>
      </w:pPr>
      <w:r w:rsidRPr="00495400">
        <w:rPr>
          <w:b/>
          <w:color w:val="auto"/>
        </w:rPr>
        <w:t>Članak 14</w:t>
      </w:r>
      <w:r w:rsidR="00F353DF" w:rsidRPr="00495400">
        <w:rPr>
          <w:b/>
          <w:color w:val="auto"/>
        </w:rPr>
        <w:t>2</w:t>
      </w:r>
      <w:r w:rsidRPr="00495400">
        <w:rPr>
          <w:b/>
          <w:color w:val="auto"/>
        </w:rPr>
        <w:t>.</w:t>
      </w:r>
    </w:p>
    <w:p w:rsidR="006634C0" w:rsidRPr="00495400" w:rsidRDefault="006634C0" w:rsidP="00DE7998">
      <w:pPr>
        <w:pStyle w:val="Default"/>
        <w:jc w:val="both"/>
        <w:rPr>
          <w:color w:val="auto"/>
        </w:rPr>
      </w:pPr>
    </w:p>
    <w:p w:rsidR="006634C0" w:rsidRPr="00495400" w:rsidRDefault="00204E43" w:rsidP="00DE7998">
      <w:pPr>
        <w:pStyle w:val="Default"/>
        <w:jc w:val="both"/>
        <w:rPr>
          <w:color w:val="auto"/>
        </w:rPr>
      </w:pPr>
      <w:r w:rsidRPr="00495400">
        <w:rPr>
          <w:color w:val="auto"/>
        </w:rPr>
        <w:t>U školi se osniva Vijeće učenika koje čine predstavnici svakog razrednog odjela.</w:t>
      </w:r>
    </w:p>
    <w:p w:rsidR="00204E43" w:rsidRPr="00495400" w:rsidRDefault="00204E43" w:rsidP="00DE7998">
      <w:pPr>
        <w:pStyle w:val="Default"/>
        <w:jc w:val="both"/>
        <w:rPr>
          <w:color w:val="auto"/>
        </w:rPr>
      </w:pPr>
      <w:r w:rsidRPr="00495400">
        <w:rPr>
          <w:color w:val="auto"/>
        </w:rPr>
        <w:t xml:space="preserve">Vijeće učenika: </w:t>
      </w:r>
    </w:p>
    <w:p w:rsidR="00204E43" w:rsidRPr="00495400" w:rsidRDefault="00204E43" w:rsidP="00DE7998">
      <w:pPr>
        <w:pStyle w:val="Default"/>
        <w:jc w:val="both"/>
        <w:rPr>
          <w:color w:val="auto"/>
        </w:rPr>
      </w:pPr>
      <w:r w:rsidRPr="00495400">
        <w:rPr>
          <w:color w:val="auto"/>
        </w:rPr>
        <w:t xml:space="preserve">- priprema i daje prijedloge tijelima Škole o pitanjima važnim za učenike, njihov rad i rezultate u obrazovanju, </w:t>
      </w:r>
    </w:p>
    <w:p w:rsidR="00204E43" w:rsidRPr="00495400" w:rsidRDefault="00204E43" w:rsidP="00DE7998">
      <w:pPr>
        <w:pStyle w:val="Default"/>
        <w:jc w:val="both"/>
        <w:rPr>
          <w:color w:val="auto"/>
        </w:rPr>
      </w:pPr>
      <w:r w:rsidRPr="00495400">
        <w:rPr>
          <w:color w:val="auto"/>
        </w:rPr>
        <w:t xml:space="preserve">- izvješćuje pravobranitelja za djecu o problemima učenika, </w:t>
      </w:r>
    </w:p>
    <w:p w:rsidR="00204E43" w:rsidRPr="00495400" w:rsidRDefault="00204E43" w:rsidP="00DE7998">
      <w:pPr>
        <w:pStyle w:val="Default"/>
        <w:jc w:val="both"/>
        <w:rPr>
          <w:color w:val="auto"/>
        </w:rPr>
      </w:pPr>
      <w:r w:rsidRPr="00495400">
        <w:rPr>
          <w:color w:val="auto"/>
        </w:rPr>
        <w:t xml:space="preserve">- predlaže osnivanje učeničkih klubova i udruga, </w:t>
      </w:r>
    </w:p>
    <w:p w:rsidR="00204E43" w:rsidRPr="00495400" w:rsidRDefault="00204E43" w:rsidP="00DE7998">
      <w:pPr>
        <w:pStyle w:val="Default"/>
        <w:jc w:val="both"/>
        <w:rPr>
          <w:color w:val="auto"/>
        </w:rPr>
      </w:pPr>
      <w:r w:rsidRPr="00495400">
        <w:rPr>
          <w:color w:val="auto"/>
        </w:rPr>
        <w:t xml:space="preserve">- daje sugestije glede provedbe izleta i ekskurzija, </w:t>
      </w:r>
    </w:p>
    <w:p w:rsidR="00204E43" w:rsidRPr="00495400" w:rsidRDefault="00204E43" w:rsidP="00DE7998">
      <w:pPr>
        <w:pStyle w:val="Default"/>
        <w:jc w:val="both"/>
        <w:rPr>
          <w:color w:val="auto"/>
        </w:rPr>
      </w:pPr>
      <w:r w:rsidRPr="00495400">
        <w:rPr>
          <w:color w:val="auto"/>
        </w:rPr>
        <w:t xml:space="preserve">- predlaže mjere poboljšanja uvjeta rada u Školi, </w:t>
      </w:r>
    </w:p>
    <w:p w:rsidR="00204E43" w:rsidRPr="00495400" w:rsidRDefault="00204E43" w:rsidP="00DE7998">
      <w:pPr>
        <w:pStyle w:val="Default"/>
        <w:jc w:val="both"/>
        <w:rPr>
          <w:color w:val="auto"/>
        </w:rPr>
      </w:pPr>
      <w:r w:rsidRPr="00495400">
        <w:rPr>
          <w:color w:val="auto"/>
        </w:rPr>
        <w:t xml:space="preserve">- pomaže učenicima u izvršenju školskih i izvanškolskih obveza, </w:t>
      </w:r>
    </w:p>
    <w:p w:rsidR="00204E43" w:rsidRPr="00495400" w:rsidRDefault="00204E43" w:rsidP="00DE7998">
      <w:pPr>
        <w:pStyle w:val="Default"/>
        <w:jc w:val="both"/>
        <w:rPr>
          <w:color w:val="auto"/>
        </w:rPr>
      </w:pPr>
      <w:r w:rsidRPr="00495400">
        <w:rPr>
          <w:color w:val="auto"/>
        </w:rPr>
        <w:t xml:space="preserve">- predlaže ravnatelju, Učiteljskom vijeću i Školskom odboru mjere za promicanje prava i interesa učenika, </w:t>
      </w:r>
    </w:p>
    <w:p w:rsidR="00204E43" w:rsidRPr="00495400" w:rsidRDefault="00204E43" w:rsidP="00DE7998">
      <w:pPr>
        <w:pStyle w:val="Default"/>
        <w:jc w:val="both"/>
        <w:rPr>
          <w:color w:val="auto"/>
        </w:rPr>
      </w:pPr>
      <w:r w:rsidRPr="00495400">
        <w:rPr>
          <w:color w:val="auto"/>
        </w:rPr>
        <w:t xml:space="preserve">- raspravlja o etičkom kodeksu neposrednih nositelja odgojno-obrazovne djelatnosti u Školi i Kućnom redu prije njihova donošenja, </w:t>
      </w:r>
    </w:p>
    <w:p w:rsidR="00204E43" w:rsidRPr="00495400" w:rsidRDefault="00204E43" w:rsidP="00DE7998">
      <w:pPr>
        <w:pStyle w:val="Default"/>
        <w:jc w:val="both"/>
        <w:rPr>
          <w:color w:val="auto"/>
        </w:rPr>
      </w:pPr>
      <w:r w:rsidRPr="00495400">
        <w:rPr>
          <w:color w:val="auto"/>
        </w:rPr>
        <w:t xml:space="preserve">- obavlja druge poslove određene ovim statutom i drugim općim aktima.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14</w:t>
      </w:r>
      <w:r w:rsidR="00F353DF" w:rsidRPr="00495400">
        <w:rPr>
          <w:b/>
          <w:color w:val="auto"/>
        </w:rPr>
        <w:t>3</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Predstavnici razrednih odjela u Vijeću učenika su predsjednici razrednih odjela </w:t>
      </w:r>
    </w:p>
    <w:p w:rsidR="00204E43" w:rsidRPr="00495400" w:rsidRDefault="00204E43" w:rsidP="00DE7998">
      <w:pPr>
        <w:pStyle w:val="Default"/>
        <w:jc w:val="both"/>
        <w:rPr>
          <w:color w:val="auto"/>
        </w:rPr>
      </w:pPr>
      <w:r w:rsidRPr="00495400">
        <w:rPr>
          <w:color w:val="auto"/>
        </w:rPr>
        <w:t xml:space="preserve">Učenici razrednog odjela na početku nastavne godine iz svojih redova biraju predsjednika i zamjenika predsjednika razrednog odjela za tekuću školsku godinu. </w:t>
      </w:r>
    </w:p>
    <w:p w:rsidR="00204E43" w:rsidRPr="00495400" w:rsidRDefault="00204E43" w:rsidP="00DE7998">
      <w:pPr>
        <w:pStyle w:val="Default"/>
        <w:jc w:val="both"/>
        <w:rPr>
          <w:color w:val="auto"/>
        </w:rPr>
      </w:pPr>
      <w:r w:rsidRPr="00495400">
        <w:rPr>
          <w:color w:val="auto"/>
        </w:rPr>
        <w:t xml:space="preserve">Za predsjednika i zamjenika predsjednika razrednog odjela izabrani su učenici koji su dobili najveći broj glasova nazočnih učenika. </w:t>
      </w:r>
    </w:p>
    <w:p w:rsidR="00204E43" w:rsidRPr="00495400" w:rsidRDefault="00204E43" w:rsidP="00DE7998">
      <w:pPr>
        <w:pStyle w:val="Default"/>
        <w:jc w:val="both"/>
        <w:rPr>
          <w:color w:val="auto"/>
        </w:rPr>
      </w:pPr>
      <w:r w:rsidRPr="00495400">
        <w:rPr>
          <w:color w:val="auto"/>
        </w:rPr>
        <w:t xml:space="preserve">Glasovanje je javno, dizanjem ruku. </w:t>
      </w:r>
    </w:p>
    <w:p w:rsidR="00204E43" w:rsidRPr="00495400" w:rsidRDefault="00204E43" w:rsidP="00DE7998">
      <w:pPr>
        <w:pStyle w:val="Default"/>
        <w:jc w:val="both"/>
        <w:rPr>
          <w:color w:val="auto"/>
        </w:rPr>
      </w:pPr>
      <w:r w:rsidRPr="00495400">
        <w:rPr>
          <w:color w:val="auto"/>
        </w:rPr>
        <w:t xml:space="preserve">Postupkom izbora predsjednika i zamjenika predsjednika razrednog odjela rukovodi razrednik. </w:t>
      </w:r>
    </w:p>
    <w:p w:rsidR="00204E43" w:rsidRDefault="00204E43" w:rsidP="00DE7998">
      <w:pPr>
        <w:pStyle w:val="Default"/>
        <w:jc w:val="both"/>
        <w:rPr>
          <w:color w:val="auto"/>
        </w:rPr>
      </w:pPr>
    </w:p>
    <w:p w:rsidR="00495400" w:rsidRDefault="00495400" w:rsidP="00DE7998">
      <w:pPr>
        <w:pStyle w:val="Default"/>
        <w:jc w:val="both"/>
        <w:rPr>
          <w:color w:val="auto"/>
        </w:rPr>
      </w:pPr>
    </w:p>
    <w:p w:rsidR="00495400" w:rsidRPr="00495400" w:rsidRDefault="00495400"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14</w:t>
      </w:r>
      <w:r w:rsidR="00F353DF" w:rsidRPr="00495400">
        <w:rPr>
          <w:b/>
          <w:color w:val="auto"/>
        </w:rPr>
        <w:t>4</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Predsjednik razrednog odjela predstavlja razredni odjel u Vijeću učenika, štiti i promiče interese učenika razrednog odjela u Školi. Zamjenik predsjednika razrednog odjela zamjenjuje predsjednika u slučaju njegove spriječenosti ili izočnosti.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14</w:t>
      </w:r>
      <w:r w:rsidR="00F353DF" w:rsidRPr="00495400">
        <w:rPr>
          <w:b/>
          <w:color w:val="auto"/>
        </w:rPr>
        <w:t>5</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proofErr w:type="spellStart"/>
      <w:r w:rsidRPr="00495400">
        <w:rPr>
          <w:color w:val="auto"/>
        </w:rPr>
        <w:t>Konstituirajuću</w:t>
      </w:r>
      <w:proofErr w:type="spellEnd"/>
      <w:r w:rsidRPr="00495400">
        <w:rPr>
          <w:color w:val="auto"/>
        </w:rPr>
        <w:t xml:space="preserve"> sjednicu Vijeća učenika saziva ravnatelj. Ravnatelj rukovodi radom </w:t>
      </w:r>
      <w:proofErr w:type="spellStart"/>
      <w:r w:rsidRPr="00495400">
        <w:rPr>
          <w:color w:val="auto"/>
        </w:rPr>
        <w:t>konstituirajuće</w:t>
      </w:r>
      <w:proofErr w:type="spellEnd"/>
      <w:r w:rsidRPr="00495400">
        <w:rPr>
          <w:color w:val="auto"/>
        </w:rPr>
        <w:t xml:space="preserve"> sjednice do izbora predsjednika Vijeća učenika. </w:t>
      </w:r>
    </w:p>
    <w:p w:rsidR="00204E43" w:rsidRPr="00495400" w:rsidRDefault="00204E43" w:rsidP="00DE7998">
      <w:pPr>
        <w:pStyle w:val="Default"/>
        <w:jc w:val="both"/>
        <w:rPr>
          <w:color w:val="auto"/>
        </w:rPr>
      </w:pPr>
      <w:r w:rsidRPr="00495400">
        <w:rPr>
          <w:color w:val="auto"/>
        </w:rPr>
        <w:t xml:space="preserve">Članovi Vijeća učenika Škole između sebe biraju predsjednika Vijeća učenika Škole. </w:t>
      </w:r>
    </w:p>
    <w:p w:rsidR="00204E43" w:rsidRPr="00495400" w:rsidRDefault="00204E43" w:rsidP="00DE7998">
      <w:pPr>
        <w:pStyle w:val="Default"/>
        <w:jc w:val="both"/>
        <w:rPr>
          <w:color w:val="auto"/>
        </w:rPr>
      </w:pPr>
      <w:r w:rsidRPr="00495400">
        <w:rPr>
          <w:color w:val="auto"/>
        </w:rPr>
        <w:t xml:space="preserve">Za predsjednika Vijeća učenika izabran je učenik koji je dobio najveći broj glasova nazočnih članova. </w:t>
      </w:r>
    </w:p>
    <w:p w:rsidR="00204E43" w:rsidRPr="00495400" w:rsidRDefault="00204E43" w:rsidP="00DE7998">
      <w:pPr>
        <w:pStyle w:val="Default"/>
        <w:jc w:val="both"/>
        <w:rPr>
          <w:color w:val="auto"/>
        </w:rPr>
      </w:pPr>
      <w:r w:rsidRPr="00495400">
        <w:rPr>
          <w:color w:val="auto"/>
        </w:rPr>
        <w:t xml:space="preserve">Glasovanje je javno, dizanjem ruku. </w:t>
      </w:r>
    </w:p>
    <w:p w:rsidR="00204E43" w:rsidRPr="00495400" w:rsidRDefault="00204E43" w:rsidP="00DE7998">
      <w:pPr>
        <w:pStyle w:val="Default"/>
        <w:jc w:val="both"/>
        <w:rPr>
          <w:color w:val="auto"/>
        </w:rPr>
      </w:pPr>
      <w:r w:rsidRPr="00495400">
        <w:rPr>
          <w:color w:val="auto"/>
        </w:rPr>
        <w:t xml:space="preserve">O izboru predsjednika Vijeća učenika Škole vodi se zapisnik. </w:t>
      </w:r>
    </w:p>
    <w:p w:rsidR="00204E43" w:rsidRPr="00495400" w:rsidRDefault="00204E43" w:rsidP="00DE7998">
      <w:pPr>
        <w:pStyle w:val="Default"/>
        <w:jc w:val="both"/>
        <w:rPr>
          <w:color w:val="auto"/>
        </w:rPr>
      </w:pPr>
    </w:p>
    <w:p w:rsidR="00820090" w:rsidRPr="00495400" w:rsidRDefault="00820090" w:rsidP="00DE7998">
      <w:pPr>
        <w:pStyle w:val="Default"/>
        <w:jc w:val="center"/>
        <w:rPr>
          <w:b/>
          <w:color w:val="auto"/>
        </w:rPr>
      </w:pPr>
    </w:p>
    <w:p w:rsidR="00204E43" w:rsidRPr="00495400" w:rsidRDefault="00204E43" w:rsidP="00495400">
      <w:pPr>
        <w:pStyle w:val="Default"/>
        <w:jc w:val="center"/>
        <w:rPr>
          <w:b/>
          <w:color w:val="auto"/>
        </w:rPr>
      </w:pPr>
      <w:r w:rsidRPr="00495400">
        <w:rPr>
          <w:b/>
          <w:color w:val="auto"/>
        </w:rPr>
        <w:t>Članak 14</w:t>
      </w:r>
      <w:r w:rsidR="00F353DF" w:rsidRPr="00495400">
        <w:rPr>
          <w:b/>
          <w:color w:val="auto"/>
        </w:rPr>
        <w:t>6</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Predstavnik Vijeća učenika sudjeluje u radu školskih tijela kada se odlučuje o pravima i obvezama učenika, bez prava odlučivanja. </w:t>
      </w:r>
    </w:p>
    <w:p w:rsidR="006634C0" w:rsidRPr="00495400" w:rsidRDefault="00204E43" w:rsidP="00DE7998">
      <w:pPr>
        <w:pStyle w:val="Default"/>
        <w:jc w:val="both"/>
        <w:rPr>
          <w:color w:val="auto"/>
        </w:rPr>
      </w:pPr>
      <w:r w:rsidRPr="00495400">
        <w:rPr>
          <w:color w:val="auto"/>
        </w:rPr>
        <w:t>Školski odbor, Razredno i Učiteljsko vijeće dužni su pozvati predstavnika Vijeća učenika na sjednicu na kojoj raspravljaju o pravima i obvezama učenika.</w:t>
      </w:r>
    </w:p>
    <w:p w:rsidR="006634C0" w:rsidRPr="00495400" w:rsidRDefault="006634C0" w:rsidP="00DE7998">
      <w:pPr>
        <w:pStyle w:val="Default"/>
        <w:jc w:val="both"/>
        <w:rPr>
          <w:color w:val="auto"/>
        </w:rPr>
      </w:pPr>
    </w:p>
    <w:p w:rsidR="00204E43" w:rsidRPr="00495400" w:rsidRDefault="00204E43" w:rsidP="00DE7998">
      <w:pPr>
        <w:pStyle w:val="Default"/>
        <w:jc w:val="center"/>
        <w:rPr>
          <w:color w:val="auto"/>
          <w:sz w:val="28"/>
        </w:rPr>
      </w:pPr>
      <w:r w:rsidRPr="00495400">
        <w:rPr>
          <w:b/>
          <w:bCs/>
          <w:color w:val="auto"/>
          <w:sz w:val="28"/>
        </w:rPr>
        <w:t>VIII. RODITELJI I SKRBNICI</w:t>
      </w:r>
    </w:p>
    <w:p w:rsidR="00204E43" w:rsidRPr="00495400" w:rsidRDefault="00204E43" w:rsidP="00DE7998">
      <w:pPr>
        <w:pStyle w:val="Default"/>
        <w:jc w:val="both"/>
        <w:rPr>
          <w:color w:val="auto"/>
          <w:sz w:val="28"/>
        </w:rPr>
      </w:pPr>
    </w:p>
    <w:p w:rsidR="00204E43" w:rsidRPr="00495400" w:rsidRDefault="00204E43" w:rsidP="00DE7998">
      <w:pPr>
        <w:pStyle w:val="Default"/>
        <w:jc w:val="center"/>
        <w:rPr>
          <w:b/>
          <w:color w:val="auto"/>
        </w:rPr>
      </w:pPr>
      <w:r w:rsidRPr="00495400">
        <w:rPr>
          <w:b/>
          <w:color w:val="auto"/>
        </w:rPr>
        <w:t>Članak 14</w:t>
      </w:r>
      <w:r w:rsidR="00F353DF" w:rsidRPr="00495400">
        <w:rPr>
          <w:b/>
          <w:color w:val="auto"/>
        </w:rPr>
        <w:t>7</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Radi što uspješnijeg ostvarivanja odgojno-obrazovne djelatnosti Škola surađuje s roditeljima putem roditeljskih sastanaka i individualnih razgovora. </w:t>
      </w:r>
    </w:p>
    <w:p w:rsidR="00204E43" w:rsidRPr="00495400" w:rsidRDefault="00204E43" w:rsidP="00DE7998">
      <w:pPr>
        <w:pStyle w:val="Default"/>
        <w:jc w:val="both"/>
        <w:rPr>
          <w:color w:val="auto"/>
        </w:rPr>
      </w:pPr>
      <w:r w:rsidRPr="00495400">
        <w:rPr>
          <w:color w:val="auto"/>
        </w:rPr>
        <w:t xml:space="preserve">Škola će izvješćivati roditelje odnosno skrbnike i pisanim putem o uspjehu i vladanju učenika ukoliko se za to ukaže potreba tijekom školske godine.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14</w:t>
      </w:r>
      <w:r w:rsidR="00F353DF" w:rsidRPr="00495400">
        <w:rPr>
          <w:b/>
          <w:color w:val="auto"/>
        </w:rPr>
        <w:t>8</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Škola saziva opće, razredne i roditeljske sastanke razrednog odjela. </w:t>
      </w:r>
    </w:p>
    <w:p w:rsidR="00204E43" w:rsidRPr="00495400" w:rsidRDefault="00204E43" w:rsidP="00DE7998">
      <w:pPr>
        <w:pStyle w:val="Default"/>
        <w:jc w:val="both"/>
        <w:rPr>
          <w:color w:val="auto"/>
        </w:rPr>
      </w:pPr>
      <w:r w:rsidRPr="00495400">
        <w:rPr>
          <w:color w:val="auto"/>
        </w:rPr>
        <w:t xml:space="preserve">Opći i razredni roditeljski sastanci sazivaju se prema potrebi. </w:t>
      </w:r>
    </w:p>
    <w:p w:rsidR="00204E43" w:rsidRPr="00495400" w:rsidRDefault="00204E43" w:rsidP="00DE7998">
      <w:pPr>
        <w:pStyle w:val="Default"/>
        <w:jc w:val="both"/>
        <w:rPr>
          <w:color w:val="auto"/>
        </w:rPr>
      </w:pPr>
      <w:r w:rsidRPr="00495400">
        <w:rPr>
          <w:color w:val="auto"/>
        </w:rPr>
        <w:t xml:space="preserve">Roditeljski sastanci razrednog odjela sazivaju se tijekom nastavne godine.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w:t>
      </w:r>
      <w:r w:rsidR="00F353DF" w:rsidRPr="00495400">
        <w:rPr>
          <w:b/>
          <w:color w:val="auto"/>
        </w:rPr>
        <w:t>49</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Roditelji odnosno skrbnici odgovorni su za učenikovo redovito pohađanje nastave. </w:t>
      </w:r>
    </w:p>
    <w:p w:rsidR="00204E43" w:rsidRPr="00495400" w:rsidRDefault="00204E43" w:rsidP="00DE7998">
      <w:pPr>
        <w:pStyle w:val="Default"/>
        <w:jc w:val="both"/>
        <w:rPr>
          <w:color w:val="auto"/>
        </w:rPr>
      </w:pPr>
      <w:r w:rsidRPr="00495400">
        <w:rPr>
          <w:color w:val="auto"/>
        </w:rPr>
        <w:t xml:space="preserve">Roditelji odnosno skrbnici su dužni obavijestiti školu o razlogu izostanka učenika najkasnije drugi dan nakon izostanka, te su dužni opravdati izostanak učenika, osobno ili pisanim putem (ispričnicom roditelja ili skrbnika odnosno liječnika) najkasnije drugi dan od dolaska učenika u školu. </w:t>
      </w:r>
    </w:p>
    <w:p w:rsidR="00204E43" w:rsidRPr="00495400" w:rsidRDefault="00204E43" w:rsidP="00DE7998">
      <w:pPr>
        <w:pStyle w:val="Default"/>
        <w:jc w:val="both"/>
        <w:rPr>
          <w:color w:val="auto"/>
        </w:rPr>
      </w:pPr>
    </w:p>
    <w:p w:rsidR="00495400" w:rsidRDefault="00495400" w:rsidP="00DE7998">
      <w:pPr>
        <w:pStyle w:val="Default"/>
        <w:jc w:val="center"/>
        <w:rPr>
          <w:b/>
          <w:color w:val="auto"/>
        </w:rPr>
      </w:pPr>
    </w:p>
    <w:p w:rsidR="00495400" w:rsidRDefault="00495400" w:rsidP="00DE7998">
      <w:pPr>
        <w:pStyle w:val="Default"/>
        <w:jc w:val="center"/>
        <w:rPr>
          <w:b/>
          <w:color w:val="auto"/>
        </w:rPr>
      </w:pPr>
    </w:p>
    <w:p w:rsidR="00495400" w:rsidRDefault="00495400" w:rsidP="00DE7998">
      <w:pPr>
        <w:pStyle w:val="Default"/>
        <w:jc w:val="center"/>
        <w:rPr>
          <w:b/>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0</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Roditelji odnosno skrbnici obvezni su Školi nadoknaditi štetu koju učenik učini za vrijeme boravka u Školi, na izletu ili ekskurziji u skladu s općim propisima obveznog prava.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1</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Roditelji odnosno skrbnici dužni su ispunjavati svoje obveze prema Školi koje se odnose na ostvarivanje nastavnog plana i programa. Ostale obveze roditelji odnosno skrbnici mogu preuzimati u dogovoru sa Školom. </w:t>
      </w:r>
    </w:p>
    <w:p w:rsidR="00204E43" w:rsidRPr="00495400" w:rsidRDefault="00204E43" w:rsidP="00DE7998">
      <w:pPr>
        <w:pStyle w:val="Default"/>
        <w:jc w:val="both"/>
        <w:rPr>
          <w:color w:val="auto"/>
        </w:rPr>
      </w:pPr>
      <w:r w:rsidRPr="00495400">
        <w:rPr>
          <w:color w:val="auto"/>
        </w:rPr>
        <w:t xml:space="preserve">U skladu s aktima Školskog odbora i ravnatelja i svojim interesima roditelji sudjeluju u osiguranju sredstava koja se odnose na troškove: </w:t>
      </w:r>
    </w:p>
    <w:p w:rsidR="00204E43" w:rsidRPr="00495400" w:rsidRDefault="00204E43" w:rsidP="00DE7998">
      <w:pPr>
        <w:pStyle w:val="Default"/>
        <w:jc w:val="both"/>
        <w:rPr>
          <w:color w:val="auto"/>
        </w:rPr>
      </w:pPr>
      <w:r w:rsidRPr="00495400">
        <w:rPr>
          <w:color w:val="auto"/>
        </w:rPr>
        <w:t xml:space="preserve">- popravka knjiga oštećenih za vrijeme posudbe, </w:t>
      </w:r>
    </w:p>
    <w:p w:rsidR="00204E43" w:rsidRPr="00495400" w:rsidRDefault="00204E43" w:rsidP="00DE7998">
      <w:pPr>
        <w:pStyle w:val="Default"/>
        <w:jc w:val="both"/>
        <w:rPr>
          <w:color w:val="auto"/>
        </w:rPr>
      </w:pPr>
      <w:r w:rsidRPr="00495400">
        <w:rPr>
          <w:color w:val="auto"/>
        </w:rPr>
        <w:t xml:space="preserve">- popravka školskih glazbala za vrijeme posudbe, </w:t>
      </w:r>
    </w:p>
    <w:p w:rsidR="00204E43" w:rsidRPr="00495400" w:rsidRDefault="00204E43" w:rsidP="00DE7998">
      <w:pPr>
        <w:pStyle w:val="Default"/>
        <w:jc w:val="both"/>
        <w:rPr>
          <w:color w:val="auto"/>
        </w:rPr>
      </w:pPr>
      <w:r w:rsidRPr="00495400">
        <w:rPr>
          <w:color w:val="auto"/>
        </w:rPr>
        <w:t xml:space="preserve">- školskih nastupa izvan Škole </w:t>
      </w:r>
    </w:p>
    <w:p w:rsidR="00204E43" w:rsidRPr="00495400" w:rsidRDefault="00204E43" w:rsidP="00DE7998">
      <w:pPr>
        <w:pStyle w:val="Default"/>
        <w:jc w:val="both"/>
        <w:rPr>
          <w:color w:val="auto"/>
        </w:rPr>
      </w:pPr>
      <w:r w:rsidRPr="00495400">
        <w:rPr>
          <w:color w:val="auto"/>
        </w:rPr>
        <w:t xml:space="preserve">- kino predstava, </w:t>
      </w:r>
    </w:p>
    <w:p w:rsidR="00204E43" w:rsidRPr="00495400" w:rsidRDefault="00204E43" w:rsidP="00DE7998">
      <w:pPr>
        <w:pStyle w:val="Default"/>
        <w:jc w:val="both"/>
        <w:rPr>
          <w:color w:val="auto"/>
        </w:rPr>
      </w:pPr>
      <w:r w:rsidRPr="00495400">
        <w:rPr>
          <w:color w:val="auto"/>
        </w:rPr>
        <w:t xml:space="preserve">- kazališnih predstava, </w:t>
      </w:r>
    </w:p>
    <w:p w:rsidR="00204E43" w:rsidRPr="00495400" w:rsidRDefault="00204E43" w:rsidP="00DE7998">
      <w:pPr>
        <w:pStyle w:val="Default"/>
        <w:jc w:val="both"/>
        <w:rPr>
          <w:color w:val="auto"/>
        </w:rPr>
      </w:pPr>
      <w:r w:rsidRPr="00495400">
        <w:rPr>
          <w:color w:val="auto"/>
        </w:rPr>
        <w:t xml:space="preserve">- priredaba i natjecanja. </w:t>
      </w:r>
    </w:p>
    <w:p w:rsidR="00204E43" w:rsidRPr="00495400" w:rsidRDefault="00204E43" w:rsidP="00DE7998">
      <w:pPr>
        <w:pStyle w:val="Default"/>
        <w:jc w:val="both"/>
        <w:rPr>
          <w:color w:val="auto"/>
        </w:rPr>
      </w:pPr>
    </w:p>
    <w:p w:rsidR="00204E43" w:rsidRPr="00495400" w:rsidRDefault="00204E43" w:rsidP="00DE7998">
      <w:pPr>
        <w:pStyle w:val="Default"/>
        <w:jc w:val="center"/>
        <w:rPr>
          <w:color w:val="auto"/>
          <w:sz w:val="28"/>
        </w:rPr>
      </w:pPr>
      <w:r w:rsidRPr="00495400">
        <w:rPr>
          <w:b/>
          <w:bCs/>
          <w:color w:val="auto"/>
          <w:sz w:val="28"/>
        </w:rPr>
        <w:t>IX. VIJEĆE RODITELJA</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2</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U Školi se ustrojava Vijeće roditelja radi ostvarivanja interesa učenika i povezivanja škole sa društvenom sredinom. </w:t>
      </w:r>
    </w:p>
    <w:p w:rsidR="006634C0" w:rsidRPr="00495400" w:rsidRDefault="00204E43" w:rsidP="00DE7998">
      <w:pPr>
        <w:pStyle w:val="Default"/>
        <w:jc w:val="both"/>
        <w:rPr>
          <w:color w:val="auto"/>
        </w:rPr>
      </w:pPr>
      <w:r w:rsidRPr="00495400">
        <w:rPr>
          <w:color w:val="auto"/>
        </w:rPr>
        <w:t>Vijeće roditelja sastavljeno je od predstavnika roditelja učenika svakog razrednog odjela</w:t>
      </w:r>
    </w:p>
    <w:p w:rsidR="006634C0" w:rsidRPr="00495400" w:rsidRDefault="006634C0" w:rsidP="00DE7998">
      <w:pPr>
        <w:pStyle w:val="Default"/>
        <w:jc w:val="both"/>
        <w:rPr>
          <w:color w:val="auto"/>
        </w:rPr>
      </w:pPr>
    </w:p>
    <w:p w:rsidR="006634C0" w:rsidRPr="00495400" w:rsidRDefault="00204E43" w:rsidP="00DE7998">
      <w:pPr>
        <w:pStyle w:val="Default"/>
        <w:jc w:val="center"/>
        <w:rPr>
          <w:b/>
          <w:color w:val="auto"/>
        </w:rPr>
      </w:pPr>
      <w:r w:rsidRPr="00495400">
        <w:rPr>
          <w:b/>
          <w:color w:val="auto"/>
        </w:rPr>
        <w:t>Članak 15</w:t>
      </w:r>
      <w:r w:rsidR="00F353DF" w:rsidRPr="00495400">
        <w:rPr>
          <w:b/>
          <w:color w:val="auto"/>
        </w:rPr>
        <w:t>3</w:t>
      </w:r>
      <w:r w:rsidRPr="00495400">
        <w:rPr>
          <w:b/>
          <w:color w:val="auto"/>
        </w:rPr>
        <w:t>.</w:t>
      </w:r>
    </w:p>
    <w:p w:rsidR="006634C0" w:rsidRPr="00495400" w:rsidRDefault="006634C0" w:rsidP="00DE7998">
      <w:pPr>
        <w:pStyle w:val="Default"/>
        <w:jc w:val="both"/>
        <w:rPr>
          <w:color w:val="auto"/>
        </w:rPr>
      </w:pPr>
    </w:p>
    <w:p w:rsidR="00204E43" w:rsidRPr="00495400" w:rsidRDefault="00204E43" w:rsidP="00DE7998">
      <w:pPr>
        <w:pStyle w:val="Default"/>
        <w:jc w:val="both"/>
        <w:rPr>
          <w:color w:val="auto"/>
        </w:rPr>
      </w:pPr>
      <w:r w:rsidRPr="00495400">
        <w:rPr>
          <w:color w:val="auto"/>
        </w:rPr>
        <w:t xml:space="preserve">Roditelji učenika svakog razrednog odjela na početku školske godine na roditeljskom sastanku razrednog odjela između sebe biraju jednog predstavnika za vijeće roditelja. </w:t>
      </w:r>
    </w:p>
    <w:p w:rsidR="00204E43" w:rsidRPr="00495400" w:rsidRDefault="00204E43" w:rsidP="00DE7998">
      <w:pPr>
        <w:pStyle w:val="Default"/>
        <w:jc w:val="both"/>
        <w:rPr>
          <w:color w:val="auto"/>
        </w:rPr>
      </w:pPr>
      <w:r w:rsidRPr="00495400">
        <w:rPr>
          <w:color w:val="auto"/>
        </w:rPr>
        <w:t xml:space="preserve">Postupkom izbora iz stavka 1. ovoga članka rukovode razrednici. </w:t>
      </w:r>
    </w:p>
    <w:p w:rsidR="00204E43" w:rsidRPr="00495400" w:rsidRDefault="00204E43" w:rsidP="00DE7998">
      <w:pPr>
        <w:pStyle w:val="Default"/>
        <w:jc w:val="both"/>
        <w:rPr>
          <w:color w:val="auto"/>
        </w:rPr>
      </w:pPr>
      <w:r w:rsidRPr="00495400">
        <w:rPr>
          <w:color w:val="auto"/>
        </w:rPr>
        <w:t xml:space="preserve">Vijeće roditelja se bira se za tekuću školsku godinu.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4</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proofErr w:type="spellStart"/>
      <w:r w:rsidRPr="00495400">
        <w:rPr>
          <w:color w:val="auto"/>
        </w:rPr>
        <w:t>Konstituirajuću</w:t>
      </w:r>
      <w:proofErr w:type="spellEnd"/>
      <w:r w:rsidRPr="00495400">
        <w:rPr>
          <w:color w:val="auto"/>
        </w:rPr>
        <w:t xml:space="preserve"> sjednicu Vijeća roditelja saziva i vodi ravnatelj škole do izbora predsjednika Vijeća roditelja. </w:t>
      </w:r>
    </w:p>
    <w:p w:rsidR="00F353DF" w:rsidRPr="00495400" w:rsidRDefault="00F353DF"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5</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Članovi Vijeća roditelja između sebe biraju predsjednika i zamjenika predsjednika. </w:t>
      </w:r>
    </w:p>
    <w:p w:rsidR="00204E43" w:rsidRPr="00495400" w:rsidRDefault="00204E43" w:rsidP="00DE7998">
      <w:pPr>
        <w:pStyle w:val="Default"/>
        <w:jc w:val="both"/>
        <w:rPr>
          <w:color w:val="auto"/>
        </w:rPr>
      </w:pPr>
      <w:r w:rsidRPr="00495400">
        <w:rPr>
          <w:color w:val="auto"/>
        </w:rPr>
        <w:t xml:space="preserve">Nakon što se utvrdi kandidat/kandidati za predsjednika Vijeća roditelja pristupa se javnom glasovanju. </w:t>
      </w:r>
    </w:p>
    <w:p w:rsidR="00204E43" w:rsidRPr="00495400" w:rsidRDefault="00204E43" w:rsidP="00DE7998">
      <w:pPr>
        <w:pStyle w:val="Default"/>
        <w:jc w:val="both"/>
        <w:rPr>
          <w:color w:val="auto"/>
        </w:rPr>
      </w:pPr>
      <w:r w:rsidRPr="00495400">
        <w:rPr>
          <w:color w:val="auto"/>
        </w:rPr>
        <w:t xml:space="preserve">Za predsjednika je izabran roditelj koji je dobio najveći broj glasova nazočnih članova . </w:t>
      </w:r>
    </w:p>
    <w:p w:rsidR="00204E43" w:rsidRPr="00495400" w:rsidRDefault="00204E43" w:rsidP="00DE7998">
      <w:pPr>
        <w:pStyle w:val="Default"/>
        <w:jc w:val="both"/>
        <w:rPr>
          <w:color w:val="auto"/>
        </w:rPr>
      </w:pPr>
      <w:r w:rsidRPr="00495400">
        <w:rPr>
          <w:color w:val="auto"/>
        </w:rPr>
        <w:t xml:space="preserve">Nakon što je izabran predsjednik Vijeća roditelja bira se zamjenik predsjednika na isti način.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6</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Vijeće roditelja raspravlja o pitanjima značajnim za život i rad Škole te: </w:t>
      </w:r>
    </w:p>
    <w:p w:rsidR="00204E43" w:rsidRPr="00495400" w:rsidRDefault="00204E43" w:rsidP="00DE7998">
      <w:pPr>
        <w:pStyle w:val="Default"/>
        <w:jc w:val="both"/>
        <w:rPr>
          <w:color w:val="auto"/>
        </w:rPr>
      </w:pPr>
      <w:r w:rsidRPr="00495400">
        <w:rPr>
          <w:color w:val="auto"/>
        </w:rPr>
        <w:t xml:space="preserve">- daje mišljenje o prijedlogu školskog kurikuluma i godišnjeg plana i programa rada Učiteljskom vijeću odnosno ravnatelju, </w:t>
      </w:r>
    </w:p>
    <w:p w:rsidR="00204E43" w:rsidRPr="00495400" w:rsidRDefault="00204E43" w:rsidP="00DE7998">
      <w:pPr>
        <w:pStyle w:val="Default"/>
        <w:jc w:val="both"/>
        <w:rPr>
          <w:color w:val="auto"/>
        </w:rPr>
      </w:pPr>
      <w:r w:rsidRPr="00495400">
        <w:rPr>
          <w:color w:val="auto"/>
        </w:rPr>
        <w:t xml:space="preserve">- raspravlja o izvješćima ravnatelja o realizaciji školskog kurikuluma, godišnjeg plana i programa rada Škole, </w:t>
      </w:r>
    </w:p>
    <w:p w:rsidR="00204E43" w:rsidRPr="00495400" w:rsidRDefault="00204E43" w:rsidP="00DE7998">
      <w:pPr>
        <w:pStyle w:val="Default"/>
        <w:jc w:val="both"/>
        <w:rPr>
          <w:color w:val="auto"/>
        </w:rPr>
      </w:pPr>
      <w:r w:rsidRPr="00495400">
        <w:rPr>
          <w:color w:val="auto"/>
        </w:rPr>
        <w:t xml:space="preserve">- razmatra pritužbe roditelja u svezi s odgojno-obrazovnim radom, </w:t>
      </w:r>
    </w:p>
    <w:p w:rsidR="00204E43" w:rsidRPr="00495400" w:rsidRDefault="00204E43" w:rsidP="00DE7998">
      <w:pPr>
        <w:pStyle w:val="Default"/>
        <w:jc w:val="both"/>
        <w:rPr>
          <w:color w:val="auto"/>
        </w:rPr>
      </w:pPr>
      <w:r w:rsidRPr="00495400">
        <w:rPr>
          <w:color w:val="auto"/>
        </w:rPr>
        <w:t xml:space="preserve">- imenuje i razrješuje jednog člana Školskog odbora iz reda roditelja, </w:t>
      </w:r>
    </w:p>
    <w:p w:rsidR="00204E43" w:rsidRPr="00495400" w:rsidRDefault="00204E43" w:rsidP="00DE7998">
      <w:pPr>
        <w:pStyle w:val="Default"/>
        <w:jc w:val="both"/>
        <w:rPr>
          <w:color w:val="auto"/>
        </w:rPr>
      </w:pPr>
      <w:r w:rsidRPr="00495400">
        <w:rPr>
          <w:color w:val="auto"/>
        </w:rPr>
        <w:t xml:space="preserve">- predlaže mjere za unapređivanje odgojno-obrazovnog rada, </w:t>
      </w:r>
    </w:p>
    <w:p w:rsidR="00204E43" w:rsidRPr="00495400" w:rsidRDefault="00204E43" w:rsidP="00DE7998">
      <w:pPr>
        <w:pStyle w:val="Default"/>
        <w:jc w:val="both"/>
        <w:rPr>
          <w:color w:val="auto"/>
        </w:rPr>
      </w:pPr>
      <w:r w:rsidRPr="00495400">
        <w:rPr>
          <w:color w:val="auto"/>
        </w:rPr>
        <w:t xml:space="preserve">- daje mišljenje i prijedloge u svezi s organiziranjem izleta, ekskurzija, sportskih i kulturnih sadržaja Škole, </w:t>
      </w:r>
    </w:p>
    <w:p w:rsidR="00204E43" w:rsidRPr="00495400" w:rsidRDefault="00204E43" w:rsidP="00DE7998">
      <w:pPr>
        <w:pStyle w:val="Default"/>
        <w:jc w:val="both"/>
        <w:rPr>
          <w:color w:val="auto"/>
        </w:rPr>
      </w:pPr>
      <w:r w:rsidRPr="00495400">
        <w:rPr>
          <w:color w:val="auto"/>
        </w:rPr>
        <w:t xml:space="preserve">- daje mišljenje i prijedloge u svezi s uvjetima rada i poboljšanjem uvjeta rada u Školi, </w:t>
      </w:r>
    </w:p>
    <w:p w:rsidR="00204E43" w:rsidRPr="00495400" w:rsidRDefault="00204E43" w:rsidP="00DE7998">
      <w:pPr>
        <w:pStyle w:val="Default"/>
        <w:jc w:val="both"/>
        <w:rPr>
          <w:color w:val="auto"/>
        </w:rPr>
      </w:pPr>
      <w:r w:rsidRPr="00495400">
        <w:rPr>
          <w:color w:val="auto"/>
        </w:rPr>
        <w:t xml:space="preserve">- daje mišljenje i prijedloge u svezi sa socijalno-ekonomskim položajem učenika i pružanjem odgovarajuće pomoći, </w:t>
      </w:r>
    </w:p>
    <w:p w:rsidR="00204E43" w:rsidRPr="00495400" w:rsidRDefault="00204E43" w:rsidP="00DE7998">
      <w:pPr>
        <w:pStyle w:val="Default"/>
        <w:jc w:val="both"/>
        <w:rPr>
          <w:color w:val="auto"/>
        </w:rPr>
      </w:pPr>
      <w:r w:rsidRPr="00495400">
        <w:rPr>
          <w:color w:val="auto"/>
        </w:rPr>
        <w:t xml:space="preserve">- donosi stajalište u postupku izbora i imenovanja ravnatelja, </w:t>
      </w:r>
    </w:p>
    <w:p w:rsidR="00204E43" w:rsidRPr="00495400" w:rsidRDefault="00204E43" w:rsidP="00DE7998">
      <w:pPr>
        <w:pStyle w:val="Default"/>
        <w:jc w:val="both"/>
        <w:rPr>
          <w:color w:val="auto"/>
        </w:rPr>
      </w:pPr>
      <w:r w:rsidRPr="00495400">
        <w:rPr>
          <w:color w:val="auto"/>
        </w:rPr>
        <w:t xml:space="preserve">- raspravlja o etičkom kodeksu neposrednih nositelja odgojno-obrazovne djelatnosti u Školi i Kućnom redu prije njihova donošenja.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7</w:t>
      </w:r>
      <w:r w:rsidRPr="00495400">
        <w:rPr>
          <w:b/>
          <w:color w:val="auto"/>
        </w:rPr>
        <w:t>.</w:t>
      </w:r>
    </w:p>
    <w:p w:rsidR="00204E43" w:rsidRPr="00495400" w:rsidRDefault="00204E43" w:rsidP="00DE7998">
      <w:pPr>
        <w:pStyle w:val="Default"/>
        <w:jc w:val="center"/>
        <w:rPr>
          <w:b/>
          <w:color w:val="auto"/>
        </w:rPr>
      </w:pPr>
    </w:p>
    <w:p w:rsidR="00204E43" w:rsidRPr="00495400" w:rsidRDefault="00204E43" w:rsidP="00DE7998">
      <w:pPr>
        <w:pStyle w:val="Default"/>
        <w:jc w:val="both"/>
        <w:rPr>
          <w:color w:val="auto"/>
        </w:rPr>
      </w:pPr>
      <w:r w:rsidRPr="00495400">
        <w:rPr>
          <w:color w:val="auto"/>
        </w:rPr>
        <w:t xml:space="preserve">Ravnatelj Škole dužan je u najkraćem mogućem roku izvijestiti Vijeće roditelja o svim pitanjima od općeg značaja za Školu. </w:t>
      </w:r>
    </w:p>
    <w:p w:rsidR="00204E43" w:rsidRPr="00495400" w:rsidRDefault="00204E43" w:rsidP="00DE7998">
      <w:pPr>
        <w:pStyle w:val="Default"/>
        <w:jc w:val="both"/>
        <w:rPr>
          <w:color w:val="auto"/>
        </w:rPr>
      </w:pPr>
      <w:r w:rsidRPr="00495400">
        <w:rPr>
          <w:color w:val="auto"/>
        </w:rPr>
        <w:t xml:space="preserve">Ravnatelj Škole, Školski odbor i Osnivač dužni su u okviru svoje nadležnosti razmotriti prijedloge Vijeća roditelja i o tome ga pisano izvijestiti. </w:t>
      </w:r>
    </w:p>
    <w:p w:rsidR="00204E43" w:rsidRPr="00495400" w:rsidRDefault="00204E43" w:rsidP="00DE7998">
      <w:pPr>
        <w:pStyle w:val="Default"/>
        <w:jc w:val="both"/>
        <w:rPr>
          <w:color w:val="auto"/>
        </w:rPr>
      </w:pPr>
    </w:p>
    <w:p w:rsidR="00204E43" w:rsidRPr="00495400" w:rsidRDefault="00204E43" w:rsidP="00DE7998">
      <w:pPr>
        <w:pStyle w:val="Default"/>
        <w:jc w:val="center"/>
        <w:rPr>
          <w:b/>
          <w:color w:val="auto"/>
        </w:rPr>
      </w:pPr>
      <w:r w:rsidRPr="00495400">
        <w:rPr>
          <w:b/>
          <w:color w:val="auto"/>
        </w:rPr>
        <w:t>Članak 15</w:t>
      </w:r>
      <w:r w:rsidR="00F353DF" w:rsidRPr="00495400">
        <w:rPr>
          <w:b/>
          <w:color w:val="auto"/>
        </w:rPr>
        <w:t>8</w:t>
      </w:r>
      <w:r w:rsidRPr="00495400">
        <w:rPr>
          <w:b/>
          <w:color w:val="auto"/>
        </w:rPr>
        <w:t>.</w:t>
      </w:r>
    </w:p>
    <w:p w:rsidR="00204E43" w:rsidRPr="00495400" w:rsidRDefault="00204E43" w:rsidP="00DE7998">
      <w:pPr>
        <w:pStyle w:val="Default"/>
        <w:jc w:val="center"/>
        <w:rPr>
          <w:b/>
          <w:color w:val="auto"/>
        </w:rPr>
      </w:pPr>
    </w:p>
    <w:p w:rsidR="006634C0" w:rsidRPr="00495400" w:rsidRDefault="00204E43" w:rsidP="00DE7998">
      <w:pPr>
        <w:pStyle w:val="Default"/>
        <w:jc w:val="both"/>
        <w:rPr>
          <w:color w:val="auto"/>
        </w:rPr>
      </w:pPr>
      <w:r w:rsidRPr="00495400">
        <w:rPr>
          <w:color w:val="auto"/>
        </w:rPr>
        <w:t>Sjednice Vijeća roditelja održavaju se prema potrebi, a sjednicu saziva predsjednik Vijeća roditelja odnosno njegov zamjenik ako je predsjednik privremeno spriječen</w:t>
      </w:r>
    </w:p>
    <w:p w:rsidR="00A126AC" w:rsidRPr="00495400" w:rsidRDefault="00A126AC" w:rsidP="00DE7998">
      <w:pPr>
        <w:pStyle w:val="Default"/>
        <w:jc w:val="both"/>
        <w:rPr>
          <w:color w:val="auto"/>
        </w:rPr>
      </w:pPr>
      <w:r w:rsidRPr="00495400">
        <w:rPr>
          <w:color w:val="auto"/>
        </w:rPr>
        <w:t>Prijedlog za sazivanje sjednice može dati svaki član Vijeća roditelja, a predsjednik je obvezan sazvati sjednicu ako to zatraži 1/3 članova Vijeća ili ravnatelj Škole.</w:t>
      </w:r>
    </w:p>
    <w:p w:rsidR="00A126AC" w:rsidRPr="00495400" w:rsidRDefault="00A126AC" w:rsidP="00DE7998">
      <w:pPr>
        <w:pStyle w:val="Default"/>
        <w:jc w:val="both"/>
        <w:rPr>
          <w:color w:val="auto"/>
        </w:rPr>
      </w:pPr>
      <w:r w:rsidRPr="00495400">
        <w:rPr>
          <w:color w:val="auto"/>
        </w:rPr>
        <w:t xml:space="preserve">Poziv za sjednicu sa prijedlogom dnevnog reda izrađuje tajnik Škole i organizira pravovremenu dostavu poziva i materijala za sjednicu.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w:t>
      </w:r>
      <w:r w:rsidR="00F353DF" w:rsidRPr="00495400">
        <w:rPr>
          <w:b/>
          <w:color w:val="auto"/>
        </w:rPr>
        <w:t>59</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Sjednice Vijeća roditelja mogu se održavati ako je na sjednici prisutna većina svih članova. </w:t>
      </w:r>
    </w:p>
    <w:p w:rsidR="00A126AC" w:rsidRPr="00495400" w:rsidRDefault="00A126AC" w:rsidP="00DE7998">
      <w:pPr>
        <w:pStyle w:val="Default"/>
        <w:jc w:val="both"/>
        <w:rPr>
          <w:color w:val="auto"/>
        </w:rPr>
      </w:pPr>
      <w:r w:rsidRPr="00495400">
        <w:rPr>
          <w:color w:val="auto"/>
        </w:rPr>
        <w:t xml:space="preserve">Vijeće roditelja odlučuje javnim glasovanjem većinom glasova nazočnih članova, osim u slučaju donošenja stajališta u postupku izbora i imenovanja ravnatelja kada odlučuje tajnim glasovanjem.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0</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O tijeku sjednice Vijeća roditelja vodi se zapisnik. </w:t>
      </w:r>
    </w:p>
    <w:p w:rsidR="00A126AC" w:rsidRPr="00495400" w:rsidRDefault="00A126AC" w:rsidP="00DE7998">
      <w:pPr>
        <w:pStyle w:val="Default"/>
        <w:jc w:val="both"/>
        <w:rPr>
          <w:color w:val="auto"/>
        </w:rPr>
      </w:pPr>
      <w:r w:rsidRPr="00495400">
        <w:rPr>
          <w:color w:val="auto"/>
        </w:rPr>
        <w:t xml:space="preserve">Zapisnik vodi član Vijeća roditelja kojeg odredi predsjednik. </w:t>
      </w:r>
    </w:p>
    <w:p w:rsidR="00A126AC" w:rsidRPr="00495400" w:rsidRDefault="00A126AC" w:rsidP="00DE7998">
      <w:pPr>
        <w:pStyle w:val="Default"/>
        <w:jc w:val="both"/>
        <w:rPr>
          <w:color w:val="auto"/>
        </w:rPr>
      </w:pPr>
      <w:r w:rsidRPr="00495400">
        <w:rPr>
          <w:color w:val="auto"/>
        </w:rPr>
        <w:t xml:space="preserve">Nakon sjednice zapisnik sa sjednice se pohranjuje u tajništvo Škole na čuvanje. </w:t>
      </w:r>
    </w:p>
    <w:p w:rsidR="00F353DF" w:rsidRPr="00495400" w:rsidRDefault="00F353DF" w:rsidP="00DE7998">
      <w:pPr>
        <w:pStyle w:val="Default"/>
        <w:jc w:val="both"/>
        <w:rPr>
          <w:b/>
          <w:bCs/>
          <w:color w:val="auto"/>
        </w:rPr>
      </w:pPr>
    </w:p>
    <w:p w:rsidR="00F353DF" w:rsidRDefault="00F353DF" w:rsidP="00DE7998">
      <w:pPr>
        <w:pStyle w:val="Default"/>
        <w:jc w:val="both"/>
        <w:rPr>
          <w:b/>
          <w:bCs/>
          <w:color w:val="auto"/>
        </w:rPr>
      </w:pPr>
    </w:p>
    <w:p w:rsidR="00495400" w:rsidRDefault="00495400" w:rsidP="00DE7998">
      <w:pPr>
        <w:pStyle w:val="Default"/>
        <w:jc w:val="both"/>
        <w:rPr>
          <w:b/>
          <w:bCs/>
          <w:color w:val="auto"/>
        </w:rPr>
      </w:pPr>
    </w:p>
    <w:p w:rsidR="00495400" w:rsidRDefault="00495400" w:rsidP="00DE7998">
      <w:pPr>
        <w:pStyle w:val="Default"/>
        <w:jc w:val="both"/>
        <w:rPr>
          <w:b/>
          <w:bCs/>
          <w:color w:val="auto"/>
        </w:rPr>
      </w:pPr>
    </w:p>
    <w:p w:rsidR="00495400" w:rsidRDefault="00495400" w:rsidP="00DE7998">
      <w:pPr>
        <w:pStyle w:val="Default"/>
        <w:jc w:val="both"/>
        <w:rPr>
          <w:b/>
          <w:bCs/>
          <w:color w:val="auto"/>
        </w:rPr>
      </w:pPr>
    </w:p>
    <w:p w:rsidR="00495400" w:rsidRPr="00495400" w:rsidRDefault="00495400" w:rsidP="00DE7998">
      <w:pPr>
        <w:pStyle w:val="Default"/>
        <w:jc w:val="both"/>
        <w:rPr>
          <w:b/>
          <w:bCs/>
          <w:color w:val="auto"/>
        </w:rPr>
      </w:pPr>
    </w:p>
    <w:p w:rsidR="00A126AC" w:rsidRPr="00495400" w:rsidRDefault="00A126AC" w:rsidP="00DE7998">
      <w:pPr>
        <w:pStyle w:val="Default"/>
        <w:jc w:val="center"/>
        <w:rPr>
          <w:color w:val="auto"/>
          <w:sz w:val="28"/>
        </w:rPr>
      </w:pPr>
      <w:r w:rsidRPr="00495400">
        <w:rPr>
          <w:b/>
          <w:bCs/>
          <w:color w:val="auto"/>
          <w:sz w:val="28"/>
        </w:rPr>
        <w:t>X. JAVNOST RADA</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1</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Rad Škole i njezinih tijela je javan. Javnost rada ostvaruje se osobito: </w:t>
      </w:r>
    </w:p>
    <w:p w:rsidR="00A126AC" w:rsidRPr="00495400" w:rsidRDefault="00A126AC" w:rsidP="00DE7998">
      <w:pPr>
        <w:pStyle w:val="Default"/>
        <w:jc w:val="both"/>
        <w:rPr>
          <w:color w:val="auto"/>
        </w:rPr>
      </w:pPr>
      <w:r w:rsidRPr="00495400">
        <w:rPr>
          <w:color w:val="auto"/>
        </w:rPr>
        <w:t xml:space="preserve">- redovitim izvješćivanjem radnika, učenika i roditelja, </w:t>
      </w:r>
    </w:p>
    <w:p w:rsidR="00A126AC" w:rsidRPr="00495400" w:rsidRDefault="00A126AC" w:rsidP="00DE7998">
      <w:pPr>
        <w:pStyle w:val="Default"/>
        <w:jc w:val="both"/>
        <w:rPr>
          <w:color w:val="auto"/>
        </w:rPr>
      </w:pPr>
      <w:r w:rsidRPr="00495400">
        <w:rPr>
          <w:color w:val="auto"/>
        </w:rPr>
        <w:t xml:space="preserve">- podnošenjem izvješća ovlaštenim upravnim tijelima i Osnivaču o rezultatima odgojno-obrazovnog rada, </w:t>
      </w:r>
    </w:p>
    <w:p w:rsidR="00A126AC" w:rsidRPr="00495400" w:rsidRDefault="00A126AC" w:rsidP="00DE7998">
      <w:pPr>
        <w:pStyle w:val="Default"/>
        <w:jc w:val="both"/>
        <w:rPr>
          <w:color w:val="auto"/>
        </w:rPr>
      </w:pPr>
      <w:r w:rsidRPr="00495400">
        <w:rPr>
          <w:color w:val="auto"/>
        </w:rPr>
        <w:t xml:space="preserve">- podnošenjem financijskih izvješća, </w:t>
      </w:r>
    </w:p>
    <w:p w:rsidR="00A126AC" w:rsidRPr="00495400" w:rsidRDefault="00A126AC" w:rsidP="00DE7998">
      <w:pPr>
        <w:pStyle w:val="Default"/>
        <w:jc w:val="both"/>
        <w:rPr>
          <w:color w:val="auto"/>
        </w:rPr>
      </w:pPr>
      <w:r w:rsidRPr="00495400">
        <w:rPr>
          <w:color w:val="auto"/>
        </w:rPr>
        <w:t xml:space="preserve">- priopćenjima o održavanju sjednica tijela upravljanja i stručnih tijela, </w:t>
      </w:r>
    </w:p>
    <w:p w:rsidR="00A126AC" w:rsidRPr="00495400" w:rsidRDefault="00A126AC" w:rsidP="00DE7998">
      <w:pPr>
        <w:pStyle w:val="Default"/>
        <w:jc w:val="both"/>
        <w:rPr>
          <w:color w:val="auto"/>
        </w:rPr>
      </w:pPr>
      <w:r w:rsidRPr="00495400">
        <w:rPr>
          <w:color w:val="auto"/>
        </w:rPr>
        <w:t xml:space="preserve">- objavljivanjem općih akata i uvjeta poslovanja, </w:t>
      </w:r>
    </w:p>
    <w:p w:rsidR="00A126AC" w:rsidRPr="00495400" w:rsidRDefault="00A126AC" w:rsidP="00DE7998">
      <w:pPr>
        <w:pStyle w:val="Default"/>
        <w:jc w:val="both"/>
        <w:rPr>
          <w:color w:val="auto"/>
        </w:rPr>
      </w:pPr>
      <w:r w:rsidRPr="00495400">
        <w:rPr>
          <w:color w:val="auto"/>
        </w:rPr>
        <w:t xml:space="preserve">Za javnost rada odgovorni su predsjednik Školskog odbora i ravnatelj. </w:t>
      </w:r>
    </w:p>
    <w:p w:rsidR="00DE7998" w:rsidRPr="00495400" w:rsidRDefault="00DE7998" w:rsidP="00DE7998">
      <w:pPr>
        <w:pStyle w:val="Default"/>
        <w:jc w:val="both"/>
        <w:rPr>
          <w:color w:val="auto"/>
        </w:rPr>
      </w:pPr>
    </w:p>
    <w:p w:rsidR="00DE7998" w:rsidRPr="00495400" w:rsidRDefault="00DE7998" w:rsidP="00DE7998">
      <w:pPr>
        <w:pStyle w:val="Default"/>
        <w:jc w:val="both"/>
        <w:rPr>
          <w:color w:val="auto"/>
        </w:rPr>
      </w:pP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2</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Škola kao tijelo javne vlasti dužna je svim domaćim i stranim, fizičkim i pravnim osobama omogućiti pristup informacijama koje posjeduje, raspolaže i nadzire u skladu sa Zakonom o pravu na pristup informacijama. </w:t>
      </w:r>
    </w:p>
    <w:p w:rsidR="00A126AC" w:rsidRPr="00495400" w:rsidRDefault="00A126AC" w:rsidP="00DE7998">
      <w:pPr>
        <w:pStyle w:val="Default"/>
        <w:jc w:val="both"/>
        <w:rPr>
          <w:color w:val="auto"/>
        </w:rPr>
      </w:pPr>
    </w:p>
    <w:p w:rsidR="00A126AC" w:rsidRPr="00495400" w:rsidRDefault="00A126AC" w:rsidP="00DE7998">
      <w:pPr>
        <w:pStyle w:val="Default"/>
        <w:jc w:val="center"/>
        <w:rPr>
          <w:color w:val="auto"/>
        </w:rPr>
      </w:pPr>
      <w:r w:rsidRPr="00495400">
        <w:rPr>
          <w:b/>
          <w:bCs/>
          <w:color w:val="auto"/>
        </w:rPr>
        <w:t>XI. POSLOVNA TAJNA</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3</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Poslovnom tajnom smatraju se podaci koji su kao poslovna tajna određeni zakonom i drugim propisom, podaci koje nadležno tijelo kao povjerljive priopći Školi, mjere i način postupanja u slučaju nastanka izvanrednih okolnosti, dokumenti koji se odnose na obranu, plan fizičke i tehničke zaštite radnika i imovine Škole i druge isprave i podaci čije bi priopćavanje neovlaštenoj osobi bilo protivno interesima Škole i njenog osnivača, sukladno općem aktu Škole i zakonu.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4</w:t>
      </w:r>
      <w:r w:rsidRPr="00495400">
        <w:rPr>
          <w:b/>
          <w:color w:val="auto"/>
        </w:rPr>
        <w:t>.</w:t>
      </w:r>
    </w:p>
    <w:p w:rsidR="00A126AC" w:rsidRPr="00495400" w:rsidRDefault="00A126AC" w:rsidP="00DE7998">
      <w:pPr>
        <w:pStyle w:val="Default"/>
        <w:jc w:val="both"/>
        <w:rPr>
          <w:color w:val="auto"/>
        </w:rPr>
      </w:pPr>
    </w:p>
    <w:p w:rsidR="00A126AC" w:rsidRPr="00495400" w:rsidRDefault="00A126AC" w:rsidP="00DE7998">
      <w:pPr>
        <w:pStyle w:val="Default"/>
        <w:jc w:val="both"/>
        <w:rPr>
          <w:color w:val="auto"/>
        </w:rPr>
      </w:pPr>
      <w:r w:rsidRPr="00495400">
        <w:rPr>
          <w:color w:val="auto"/>
        </w:rPr>
        <w:t>Podatke i isprave koje se smatraju poslovnom tajnom, dužni su čuvati svi radnici, bez obzira na koji su način saznali za te podatke ili isprave.</w:t>
      </w:r>
    </w:p>
    <w:p w:rsidR="00A126AC" w:rsidRPr="00495400" w:rsidRDefault="00A126AC" w:rsidP="00DE7998">
      <w:pPr>
        <w:pStyle w:val="Default"/>
        <w:jc w:val="both"/>
        <w:rPr>
          <w:color w:val="auto"/>
        </w:rPr>
      </w:pPr>
      <w:r w:rsidRPr="00495400">
        <w:rPr>
          <w:color w:val="auto"/>
        </w:rPr>
        <w:t xml:space="preserve">Obveza čuvanja poslovne tajne obvezuje radnike i nakon prestanka rada u Školi. </w:t>
      </w:r>
    </w:p>
    <w:p w:rsidR="00A126AC" w:rsidRPr="00495400" w:rsidRDefault="00A126AC" w:rsidP="00DE7998">
      <w:pPr>
        <w:pStyle w:val="Default"/>
        <w:jc w:val="both"/>
        <w:rPr>
          <w:color w:val="auto"/>
        </w:rPr>
      </w:pPr>
      <w:r w:rsidRPr="00495400">
        <w:rPr>
          <w:color w:val="auto"/>
        </w:rPr>
        <w:lastRenderedPageBreak/>
        <w:t xml:space="preserve">Obveza čuvanja poslovne tajne ne odnosi se na davanje podataka u sudskom i upravnom postupku. </w:t>
      </w:r>
    </w:p>
    <w:p w:rsidR="00DE7998" w:rsidRPr="00495400" w:rsidRDefault="00DE7998" w:rsidP="00DE7998">
      <w:pPr>
        <w:pStyle w:val="Default"/>
        <w:jc w:val="both"/>
        <w:rPr>
          <w:color w:val="auto"/>
        </w:rPr>
      </w:pPr>
    </w:p>
    <w:p w:rsidR="00A126AC" w:rsidRPr="00495400" w:rsidRDefault="00A126AC" w:rsidP="00DE7998">
      <w:pPr>
        <w:pStyle w:val="Default"/>
        <w:jc w:val="both"/>
        <w:rPr>
          <w:color w:val="auto"/>
          <w:sz w:val="28"/>
        </w:rPr>
      </w:pPr>
    </w:p>
    <w:p w:rsidR="00A126AC" w:rsidRPr="00495400" w:rsidRDefault="00A126AC" w:rsidP="00DE7998">
      <w:pPr>
        <w:pStyle w:val="Default"/>
        <w:jc w:val="center"/>
        <w:rPr>
          <w:color w:val="auto"/>
          <w:sz w:val="28"/>
        </w:rPr>
      </w:pPr>
      <w:r w:rsidRPr="00495400">
        <w:rPr>
          <w:b/>
          <w:bCs/>
          <w:color w:val="auto"/>
          <w:sz w:val="28"/>
        </w:rPr>
        <w:t>XII. ZAŠTITA OKOLIŠA I ZAŠTITA POTROŠAČA</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5</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Radnici Škole trebaju svakodnevno osiguravati uvjete za čuvanje i razvoj prirodnih i radom stvorenih vrijednosti okoliša te sprječavati i otklanjati štetne posljedice koje zagađivanjem zraka, tla ili vode, bukom ili na drugi način ugrožavaju te vrijednosti ili dovode u opasnost život ili zdravlje ljudi. </w:t>
      </w:r>
    </w:p>
    <w:p w:rsidR="00A126AC" w:rsidRPr="00495400" w:rsidRDefault="00A126AC" w:rsidP="00DE7998">
      <w:pPr>
        <w:pStyle w:val="Default"/>
        <w:jc w:val="both"/>
        <w:rPr>
          <w:color w:val="auto"/>
        </w:rPr>
      </w:pPr>
      <w:r w:rsidRPr="00495400">
        <w:rPr>
          <w:color w:val="auto"/>
        </w:rPr>
        <w:t xml:space="preserve">Zaštita okoliša razumijeva zajedničko djelovanje radnika Škole, učenika i građana na čijem području Škola djeluje.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6</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Učitelji su dužni prosvjećivati učenike u svezi s čuvanjem i zaštitom okoliša te o pravima i obvezama vezanim za zaštitu potrošača. </w:t>
      </w:r>
    </w:p>
    <w:p w:rsidR="00A126AC" w:rsidRPr="00495400" w:rsidRDefault="00A126AC" w:rsidP="00DE7998">
      <w:pPr>
        <w:pStyle w:val="Default"/>
        <w:jc w:val="both"/>
        <w:rPr>
          <w:color w:val="auto"/>
        </w:rPr>
      </w:pPr>
      <w:r w:rsidRPr="00495400">
        <w:rPr>
          <w:color w:val="auto"/>
        </w:rPr>
        <w:t xml:space="preserve">Program zaštite okoliša i program zaštite potrošača sastavni su dijelovi godišnjeg plana i programa rada Škole. </w:t>
      </w:r>
    </w:p>
    <w:p w:rsidR="00A126AC" w:rsidRPr="00495400" w:rsidRDefault="00A126AC" w:rsidP="00DE7998">
      <w:pPr>
        <w:pStyle w:val="Default"/>
        <w:jc w:val="both"/>
        <w:rPr>
          <w:color w:val="auto"/>
        </w:rPr>
      </w:pPr>
    </w:p>
    <w:p w:rsidR="00F353DF" w:rsidRPr="00495400" w:rsidRDefault="00F353DF" w:rsidP="00DE7998">
      <w:pPr>
        <w:pStyle w:val="Default"/>
        <w:jc w:val="both"/>
        <w:rPr>
          <w:color w:val="auto"/>
        </w:rPr>
      </w:pPr>
    </w:p>
    <w:p w:rsidR="00A126AC" w:rsidRPr="00495400" w:rsidRDefault="00A126AC" w:rsidP="00DE7998">
      <w:pPr>
        <w:pStyle w:val="Default"/>
        <w:jc w:val="center"/>
        <w:rPr>
          <w:color w:val="auto"/>
          <w:sz w:val="28"/>
        </w:rPr>
      </w:pPr>
      <w:r w:rsidRPr="00495400">
        <w:rPr>
          <w:b/>
          <w:bCs/>
          <w:color w:val="auto"/>
          <w:sz w:val="28"/>
        </w:rPr>
        <w:t>XIII. IMOVINA ŠKOLE I FINANCIJSKO POSLOVANJE</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7</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Imovinu Škole čine nekretnine, pokretnine, potraživanja i novac. O imovini Škole dužni su skrbiti svi radnici Škole.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16</w:t>
      </w:r>
      <w:r w:rsidR="00F353DF" w:rsidRPr="00495400">
        <w:rPr>
          <w:b/>
          <w:color w:val="auto"/>
        </w:rPr>
        <w:t>8</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Za obavljanje djelatnosti Škola osigurava sredstva iz državnog proračuna, proračuna Osnivača, prihodima koji se ostvaruju obavljanjem vlastite djelatnosti i drugim namjenskim prihodima, uplatama roditelja za posebne usluge i aktivnosti Škole, donacijama i drugim izvorima. </w:t>
      </w:r>
    </w:p>
    <w:p w:rsidR="00A126AC" w:rsidRPr="00495400" w:rsidRDefault="00A126AC" w:rsidP="00DE7998">
      <w:pPr>
        <w:pStyle w:val="Default"/>
        <w:jc w:val="both"/>
        <w:rPr>
          <w:color w:val="auto"/>
        </w:rPr>
      </w:pPr>
      <w:r w:rsidRPr="00495400">
        <w:rPr>
          <w:color w:val="auto"/>
        </w:rPr>
        <w:t xml:space="preserve">Sredstva za obavljanje djelatnosti raspoređuju se financijskim planom.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w:t>
      </w:r>
      <w:r w:rsidR="00F353DF" w:rsidRPr="00495400">
        <w:rPr>
          <w:b/>
          <w:color w:val="auto"/>
        </w:rPr>
        <w:t>69</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Polugodišnji i godišnji obračun donosi Školski odbor na prijedlog ravnatelja Škole.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0</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Ako Škola na kraju kalendarske godine ostvari dobit, tu će dobit uporabiti za obavljanje i razvoj svoje djelatnosti u skladu s osnivačkim aktom, odnosno odlukom Osnivača</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1</w:t>
      </w:r>
      <w:r w:rsidRPr="00495400">
        <w:rPr>
          <w:b/>
          <w:color w:val="auto"/>
        </w:rPr>
        <w:t>.</w:t>
      </w:r>
    </w:p>
    <w:p w:rsidR="00A126AC" w:rsidRPr="00495400" w:rsidRDefault="00A126AC" w:rsidP="00DE7998">
      <w:pPr>
        <w:pStyle w:val="Default"/>
        <w:jc w:val="both"/>
        <w:rPr>
          <w:color w:val="auto"/>
        </w:rPr>
      </w:pPr>
    </w:p>
    <w:p w:rsidR="00A126AC" w:rsidRPr="00495400" w:rsidRDefault="00A126AC" w:rsidP="00DE7998">
      <w:pPr>
        <w:pStyle w:val="Default"/>
        <w:jc w:val="both"/>
        <w:rPr>
          <w:color w:val="auto"/>
        </w:rPr>
      </w:pPr>
      <w:r w:rsidRPr="00495400">
        <w:rPr>
          <w:color w:val="auto"/>
        </w:rPr>
        <w:lastRenderedPageBreak/>
        <w:t xml:space="preserve">Ako Škola na kraju kalendarske godine iskaže gubitak u financijskom poslovanju, gubitak će se namiriti u skladu s odlukom Osnivača. </w:t>
      </w:r>
    </w:p>
    <w:p w:rsidR="00DE7998" w:rsidRPr="00495400" w:rsidRDefault="00DE7998" w:rsidP="00DE7998">
      <w:pPr>
        <w:pStyle w:val="Default"/>
        <w:jc w:val="both"/>
        <w:rPr>
          <w:color w:val="auto"/>
        </w:rPr>
      </w:pPr>
    </w:p>
    <w:p w:rsidR="00A126AC" w:rsidRPr="00495400" w:rsidRDefault="00A126AC" w:rsidP="00DE7998">
      <w:pPr>
        <w:pStyle w:val="Default"/>
        <w:jc w:val="both"/>
        <w:rPr>
          <w:color w:val="auto"/>
        </w:rPr>
      </w:pPr>
    </w:p>
    <w:p w:rsidR="00A126AC" w:rsidRPr="00495400" w:rsidRDefault="00A126AC" w:rsidP="00DE7998">
      <w:pPr>
        <w:pStyle w:val="Default"/>
        <w:jc w:val="center"/>
        <w:rPr>
          <w:color w:val="auto"/>
          <w:sz w:val="28"/>
        </w:rPr>
      </w:pPr>
      <w:r w:rsidRPr="00495400">
        <w:rPr>
          <w:b/>
          <w:bCs/>
          <w:color w:val="auto"/>
          <w:sz w:val="28"/>
        </w:rPr>
        <w:t>XIV. OPĆI I POJEDINAČNI AKTI ŠKOLE</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2</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Opći akti Škole su: </w:t>
      </w:r>
    </w:p>
    <w:p w:rsidR="00A126AC" w:rsidRPr="00495400" w:rsidRDefault="00A126AC" w:rsidP="00DE7998">
      <w:pPr>
        <w:pStyle w:val="Default"/>
        <w:jc w:val="both"/>
        <w:rPr>
          <w:color w:val="auto"/>
        </w:rPr>
      </w:pPr>
      <w:r w:rsidRPr="00495400">
        <w:rPr>
          <w:color w:val="auto"/>
        </w:rPr>
        <w:t xml:space="preserve">- Statut, </w:t>
      </w:r>
    </w:p>
    <w:p w:rsidR="00A126AC" w:rsidRPr="00495400" w:rsidRDefault="00A126AC" w:rsidP="00DE7998">
      <w:pPr>
        <w:pStyle w:val="Default"/>
        <w:jc w:val="both"/>
        <w:rPr>
          <w:color w:val="auto"/>
        </w:rPr>
      </w:pPr>
      <w:r w:rsidRPr="00495400">
        <w:rPr>
          <w:color w:val="auto"/>
        </w:rPr>
        <w:t xml:space="preserve">- pravilnik, </w:t>
      </w:r>
    </w:p>
    <w:p w:rsidR="00A126AC" w:rsidRPr="00495400" w:rsidRDefault="00A126AC" w:rsidP="00DE7998">
      <w:pPr>
        <w:pStyle w:val="Default"/>
        <w:jc w:val="both"/>
        <w:rPr>
          <w:color w:val="auto"/>
        </w:rPr>
      </w:pPr>
      <w:r w:rsidRPr="00495400">
        <w:rPr>
          <w:color w:val="auto"/>
        </w:rPr>
        <w:t xml:space="preserve">- poslovnik, </w:t>
      </w:r>
    </w:p>
    <w:p w:rsidR="00A126AC" w:rsidRPr="00495400" w:rsidRDefault="00A126AC" w:rsidP="00DE7998">
      <w:pPr>
        <w:pStyle w:val="Default"/>
        <w:jc w:val="both"/>
        <w:rPr>
          <w:color w:val="auto"/>
        </w:rPr>
      </w:pPr>
      <w:r w:rsidRPr="00495400">
        <w:rPr>
          <w:color w:val="auto"/>
        </w:rPr>
        <w:t xml:space="preserve">- odluke kojima se na opći način uređuju odnosi u Školi.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3</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Pored statuta Škola ima ove opće akte: </w:t>
      </w:r>
    </w:p>
    <w:p w:rsidR="00A126AC" w:rsidRPr="00495400" w:rsidRDefault="00A126AC" w:rsidP="00DE7998">
      <w:pPr>
        <w:pStyle w:val="Default"/>
        <w:jc w:val="both"/>
        <w:rPr>
          <w:color w:val="auto"/>
        </w:rPr>
      </w:pPr>
      <w:r w:rsidRPr="00495400">
        <w:rPr>
          <w:color w:val="auto"/>
        </w:rPr>
        <w:t xml:space="preserve">- Pravilnik o radu, </w:t>
      </w:r>
    </w:p>
    <w:p w:rsidR="00A126AC" w:rsidRPr="00495400" w:rsidRDefault="00A126AC" w:rsidP="00DE7998">
      <w:pPr>
        <w:pStyle w:val="Default"/>
        <w:jc w:val="both"/>
        <w:rPr>
          <w:color w:val="auto"/>
        </w:rPr>
      </w:pPr>
      <w:r w:rsidRPr="00495400">
        <w:rPr>
          <w:color w:val="auto"/>
        </w:rPr>
        <w:t xml:space="preserve">- Pravilnik o zaštiti na radu, </w:t>
      </w:r>
    </w:p>
    <w:p w:rsidR="00A126AC" w:rsidRPr="00495400" w:rsidRDefault="00A126AC" w:rsidP="00DE7998">
      <w:pPr>
        <w:pStyle w:val="Default"/>
        <w:jc w:val="both"/>
        <w:rPr>
          <w:color w:val="auto"/>
        </w:rPr>
      </w:pPr>
      <w:r w:rsidRPr="00495400">
        <w:rPr>
          <w:color w:val="auto"/>
        </w:rPr>
        <w:t xml:space="preserve">- Pravilnik o zaštiti od požara, </w:t>
      </w:r>
    </w:p>
    <w:p w:rsidR="00A126AC" w:rsidRPr="00495400" w:rsidRDefault="00A126AC" w:rsidP="00DE7998">
      <w:pPr>
        <w:pStyle w:val="Default"/>
        <w:jc w:val="both"/>
        <w:rPr>
          <w:color w:val="auto"/>
        </w:rPr>
      </w:pPr>
      <w:r w:rsidRPr="00495400">
        <w:rPr>
          <w:color w:val="auto"/>
        </w:rPr>
        <w:t xml:space="preserve">- Pravilnik o zaštiti i obradi arhivskog i </w:t>
      </w:r>
      <w:proofErr w:type="spellStart"/>
      <w:r w:rsidRPr="00495400">
        <w:rPr>
          <w:color w:val="auto"/>
        </w:rPr>
        <w:t>registrat</w:t>
      </w:r>
      <w:r w:rsidR="00F353DF" w:rsidRPr="00495400">
        <w:rPr>
          <w:color w:val="auto"/>
        </w:rPr>
        <w:t>u</w:t>
      </w:r>
      <w:r w:rsidRPr="00495400">
        <w:rPr>
          <w:color w:val="auto"/>
        </w:rPr>
        <w:t>rnog</w:t>
      </w:r>
      <w:proofErr w:type="spellEnd"/>
      <w:r w:rsidRPr="00495400">
        <w:rPr>
          <w:color w:val="auto"/>
        </w:rPr>
        <w:t xml:space="preserve"> gradiva, </w:t>
      </w:r>
    </w:p>
    <w:p w:rsidR="00A126AC" w:rsidRPr="00495400" w:rsidRDefault="00A126AC" w:rsidP="00DE7998">
      <w:pPr>
        <w:pStyle w:val="Default"/>
        <w:jc w:val="both"/>
        <w:rPr>
          <w:color w:val="auto"/>
        </w:rPr>
      </w:pPr>
      <w:r w:rsidRPr="00495400">
        <w:rPr>
          <w:color w:val="auto"/>
        </w:rPr>
        <w:t xml:space="preserve">- Poslovnik o radu Školskog odbora, </w:t>
      </w:r>
    </w:p>
    <w:p w:rsidR="00A126AC" w:rsidRPr="00495400" w:rsidRDefault="00A126AC" w:rsidP="00DE7998">
      <w:pPr>
        <w:pStyle w:val="Default"/>
        <w:jc w:val="both"/>
        <w:rPr>
          <w:color w:val="auto"/>
        </w:rPr>
      </w:pPr>
      <w:r w:rsidRPr="00495400">
        <w:rPr>
          <w:color w:val="auto"/>
        </w:rPr>
        <w:t xml:space="preserve">- Poslovnik o radu Učiteljskog vijeća, </w:t>
      </w:r>
    </w:p>
    <w:p w:rsidR="00A126AC" w:rsidRPr="00495400" w:rsidRDefault="00A126AC" w:rsidP="00DE7998">
      <w:pPr>
        <w:pStyle w:val="Default"/>
        <w:jc w:val="both"/>
        <w:rPr>
          <w:color w:val="auto"/>
        </w:rPr>
      </w:pPr>
      <w:r w:rsidRPr="00495400">
        <w:rPr>
          <w:color w:val="auto"/>
        </w:rPr>
        <w:t xml:space="preserve">- Poslovnikom o radu Razrednog vijeća, </w:t>
      </w:r>
    </w:p>
    <w:p w:rsidR="00A126AC" w:rsidRPr="00495400" w:rsidRDefault="00A126AC" w:rsidP="00DE7998">
      <w:pPr>
        <w:pStyle w:val="Default"/>
        <w:jc w:val="both"/>
        <w:rPr>
          <w:color w:val="auto"/>
        </w:rPr>
      </w:pPr>
      <w:r w:rsidRPr="00495400">
        <w:rPr>
          <w:color w:val="auto"/>
        </w:rPr>
        <w:t xml:space="preserve">- Poslovnikom o radu Vijeća pročelnika, </w:t>
      </w:r>
    </w:p>
    <w:p w:rsidR="00A126AC" w:rsidRPr="00495400" w:rsidRDefault="00A126AC" w:rsidP="00DE7998">
      <w:pPr>
        <w:pStyle w:val="Default"/>
        <w:jc w:val="both"/>
        <w:rPr>
          <w:color w:val="auto"/>
        </w:rPr>
      </w:pPr>
      <w:r w:rsidRPr="00495400">
        <w:rPr>
          <w:color w:val="auto"/>
        </w:rPr>
        <w:t xml:space="preserve">- Kućni red, </w:t>
      </w:r>
    </w:p>
    <w:p w:rsidR="00A126AC" w:rsidRPr="00495400" w:rsidRDefault="00A126AC" w:rsidP="00DE7998">
      <w:pPr>
        <w:pStyle w:val="Default"/>
        <w:jc w:val="both"/>
        <w:rPr>
          <w:color w:val="auto"/>
        </w:rPr>
      </w:pPr>
      <w:r w:rsidRPr="00495400">
        <w:rPr>
          <w:color w:val="auto"/>
        </w:rPr>
        <w:t xml:space="preserve">- Etički kodeks neposrednih nositelja odgojno-obrazovne djelatnosti </w:t>
      </w:r>
    </w:p>
    <w:p w:rsidR="00A126AC" w:rsidRPr="00495400" w:rsidRDefault="00A126AC" w:rsidP="00DE7998">
      <w:pPr>
        <w:pStyle w:val="Default"/>
        <w:jc w:val="both"/>
        <w:rPr>
          <w:color w:val="auto"/>
        </w:rPr>
      </w:pPr>
      <w:r w:rsidRPr="00495400">
        <w:rPr>
          <w:color w:val="auto"/>
        </w:rPr>
        <w:t xml:space="preserve">- druge opće akte koje donosi Školski odbor, sukladno zakonu, propisu donesenom na temelju zakona i ovim statutom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4</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Inicijativu za donošenje općih akata, njihovih izmjena i dopuna može dati svaki član Školskog odbora, te stručna tijela, Vijeće učenika i Vijeće roditelja prema prirodi akta. </w:t>
      </w:r>
    </w:p>
    <w:p w:rsidR="00A126AC" w:rsidRPr="00495400" w:rsidRDefault="00A126AC" w:rsidP="00DE7998">
      <w:pPr>
        <w:pStyle w:val="Default"/>
        <w:jc w:val="both"/>
        <w:rPr>
          <w:color w:val="auto"/>
        </w:rPr>
      </w:pPr>
      <w:r w:rsidRPr="00495400">
        <w:rPr>
          <w:color w:val="auto"/>
        </w:rPr>
        <w:t xml:space="preserve">Inicijativa se podnosi ravnatelju Škole.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5</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Opći akti objavljuju se na oglasnoj ploči Škole. </w:t>
      </w:r>
    </w:p>
    <w:p w:rsidR="00A126AC" w:rsidRPr="00495400" w:rsidRDefault="00A126AC" w:rsidP="00DE7998">
      <w:pPr>
        <w:pStyle w:val="Default"/>
        <w:jc w:val="both"/>
        <w:rPr>
          <w:color w:val="auto"/>
        </w:rPr>
      </w:pPr>
      <w:r w:rsidRPr="00495400">
        <w:rPr>
          <w:color w:val="auto"/>
        </w:rPr>
        <w:t xml:space="preserve">Opći akti stupaju na snagu osmoga dana od dana objavljivanja na oglasnoj ploči, ako pojedinim aktom nije određen kraći rok njegova stupanja na snagu.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6</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Opći akti primjenjuju se od dana njihova stupanja na snagu. </w:t>
      </w:r>
    </w:p>
    <w:p w:rsidR="00A126AC" w:rsidRPr="00495400" w:rsidRDefault="00A126AC" w:rsidP="00DE7998">
      <w:pPr>
        <w:pStyle w:val="Default"/>
        <w:jc w:val="both"/>
        <w:rPr>
          <w:color w:val="auto"/>
        </w:rPr>
      </w:pPr>
    </w:p>
    <w:p w:rsidR="00DE7998" w:rsidRPr="00495400" w:rsidRDefault="00DE7998"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7</w:t>
      </w:r>
      <w:r w:rsidRPr="00495400">
        <w:rPr>
          <w:b/>
          <w:color w:val="auto"/>
        </w:rPr>
        <w:t>.</w:t>
      </w:r>
    </w:p>
    <w:p w:rsidR="00A126AC" w:rsidRPr="00495400" w:rsidRDefault="00A126AC" w:rsidP="00DE7998">
      <w:pPr>
        <w:pStyle w:val="Default"/>
        <w:jc w:val="both"/>
        <w:rPr>
          <w:color w:val="auto"/>
        </w:rPr>
      </w:pPr>
    </w:p>
    <w:p w:rsidR="00A126AC" w:rsidRPr="00495400" w:rsidRDefault="00A126AC" w:rsidP="00DE7998">
      <w:pPr>
        <w:pStyle w:val="Default"/>
        <w:jc w:val="both"/>
        <w:rPr>
          <w:color w:val="auto"/>
        </w:rPr>
      </w:pPr>
      <w:r w:rsidRPr="00495400">
        <w:rPr>
          <w:color w:val="auto"/>
        </w:rPr>
        <w:lastRenderedPageBreak/>
        <w:t>Pojedinačne akte kojima se odlučuje o pojedinim pravima i obvezama učenika i radnika, donose kolegijalna tijela i ravnatelj.</w:t>
      </w:r>
    </w:p>
    <w:p w:rsidR="00A126AC" w:rsidRPr="00495400" w:rsidRDefault="00A126AC" w:rsidP="00DE7998">
      <w:pPr>
        <w:pStyle w:val="Default"/>
        <w:jc w:val="both"/>
        <w:rPr>
          <w:color w:val="auto"/>
        </w:rPr>
      </w:pPr>
      <w:r w:rsidRPr="00495400">
        <w:rPr>
          <w:color w:val="auto"/>
        </w:rPr>
        <w:t xml:space="preserve">Pojedinačni akti stupaju na snagu i izvršavaju se nakon donošenja, osim ako provođenje tih akata nije uvjetovano konačnošću akta, nastupom određenih činjenica ili istekom određenog roka. </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17</w:t>
      </w:r>
      <w:r w:rsidR="00F353DF" w:rsidRPr="00495400">
        <w:rPr>
          <w:b/>
          <w:color w:val="auto"/>
        </w:rPr>
        <w:t>8</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Autentično tumačenje odredaba općeg akta daje Školski odbor. </w:t>
      </w:r>
    </w:p>
    <w:p w:rsidR="00A126AC" w:rsidRPr="00495400" w:rsidRDefault="00A126AC" w:rsidP="00DE7998">
      <w:pPr>
        <w:pStyle w:val="Default"/>
        <w:jc w:val="both"/>
        <w:rPr>
          <w:color w:val="auto"/>
        </w:rPr>
      </w:pPr>
      <w:r w:rsidRPr="00495400">
        <w:rPr>
          <w:color w:val="auto"/>
        </w:rPr>
        <w:t xml:space="preserve">Članak 180. </w:t>
      </w:r>
    </w:p>
    <w:p w:rsidR="00A126AC" w:rsidRPr="00495400" w:rsidRDefault="00A126AC" w:rsidP="00DE7998">
      <w:pPr>
        <w:pStyle w:val="Default"/>
        <w:jc w:val="both"/>
        <w:rPr>
          <w:color w:val="auto"/>
        </w:rPr>
      </w:pPr>
      <w:r w:rsidRPr="00495400">
        <w:rPr>
          <w:color w:val="auto"/>
        </w:rPr>
        <w:t xml:space="preserve">Ovaj se statut mijenja ili dopunjuje odlukom koja se donosi po postupku za donošenje statuta. </w:t>
      </w:r>
    </w:p>
    <w:p w:rsidR="00DE7998" w:rsidRPr="00495400" w:rsidRDefault="00DE7998" w:rsidP="00DE7998">
      <w:pPr>
        <w:pStyle w:val="Default"/>
        <w:jc w:val="both"/>
        <w:rPr>
          <w:color w:val="auto"/>
        </w:rPr>
      </w:pPr>
    </w:p>
    <w:p w:rsidR="00A126AC" w:rsidRDefault="00A126AC" w:rsidP="00DE7998">
      <w:pPr>
        <w:pStyle w:val="Default"/>
        <w:jc w:val="both"/>
        <w:rPr>
          <w:b/>
          <w:bCs/>
          <w:color w:val="auto"/>
        </w:rPr>
      </w:pPr>
    </w:p>
    <w:p w:rsidR="00495400" w:rsidRPr="00495400" w:rsidRDefault="00495400" w:rsidP="00DE7998">
      <w:pPr>
        <w:pStyle w:val="Default"/>
        <w:jc w:val="both"/>
        <w:rPr>
          <w:b/>
          <w:bCs/>
          <w:color w:val="auto"/>
        </w:rPr>
      </w:pPr>
    </w:p>
    <w:p w:rsidR="00A126AC" w:rsidRPr="00495400" w:rsidRDefault="00A126AC" w:rsidP="00DE7998">
      <w:pPr>
        <w:pStyle w:val="Default"/>
        <w:jc w:val="center"/>
        <w:rPr>
          <w:color w:val="auto"/>
          <w:sz w:val="28"/>
        </w:rPr>
      </w:pPr>
      <w:r w:rsidRPr="00495400">
        <w:rPr>
          <w:b/>
          <w:bCs/>
          <w:color w:val="auto"/>
          <w:sz w:val="28"/>
        </w:rPr>
        <w:t>XV. PRIJELAZNE I ZAVRŠNE ODREDBE</w:t>
      </w:r>
    </w:p>
    <w:p w:rsidR="00A126AC" w:rsidRPr="00495400" w:rsidRDefault="00A126AC"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w:t>
      </w:r>
      <w:r w:rsidR="00F353DF" w:rsidRPr="00495400">
        <w:rPr>
          <w:b/>
          <w:color w:val="auto"/>
        </w:rPr>
        <w:t>79</w:t>
      </w:r>
      <w:r w:rsidRPr="00495400">
        <w:rPr>
          <w:b/>
          <w:color w:val="auto"/>
        </w:rPr>
        <w:t>.</w:t>
      </w:r>
    </w:p>
    <w:p w:rsidR="00A126AC" w:rsidRPr="00495400" w:rsidRDefault="00A126AC"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Odredbe članaka od 124. do 142. primjenjuju se do stupanja na snagu pravilnika iz članka 86.stavka 3. Zakona. </w:t>
      </w:r>
    </w:p>
    <w:p w:rsidR="00641956" w:rsidRPr="00495400" w:rsidRDefault="00641956"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18</w:t>
      </w:r>
      <w:r w:rsidR="00F353DF" w:rsidRPr="00495400">
        <w:rPr>
          <w:b/>
          <w:color w:val="auto"/>
        </w:rPr>
        <w:t>0</w:t>
      </w:r>
      <w:r w:rsidRPr="00495400">
        <w:rPr>
          <w:b/>
          <w:color w:val="auto"/>
        </w:rPr>
        <w:t>.</w:t>
      </w:r>
    </w:p>
    <w:p w:rsidR="00641956" w:rsidRPr="00495400" w:rsidRDefault="00641956" w:rsidP="00DE7998">
      <w:pPr>
        <w:pStyle w:val="Default"/>
        <w:jc w:val="center"/>
        <w:rPr>
          <w:b/>
          <w:color w:val="auto"/>
        </w:rPr>
      </w:pPr>
    </w:p>
    <w:p w:rsidR="00A126AC" w:rsidRPr="00495400" w:rsidRDefault="00A126AC" w:rsidP="00DE7998">
      <w:pPr>
        <w:pStyle w:val="Default"/>
        <w:jc w:val="both"/>
        <w:rPr>
          <w:color w:val="auto"/>
        </w:rPr>
      </w:pPr>
      <w:r w:rsidRPr="00495400">
        <w:rPr>
          <w:color w:val="auto"/>
        </w:rPr>
        <w:t xml:space="preserve">Ovaj statut stupa na snagu osmoga dana od dana objave na oglasnoj ploči Škole. </w:t>
      </w:r>
    </w:p>
    <w:p w:rsidR="00641956" w:rsidRPr="00495400" w:rsidRDefault="00641956" w:rsidP="00DE7998">
      <w:pPr>
        <w:pStyle w:val="Default"/>
        <w:jc w:val="both"/>
        <w:rPr>
          <w:color w:val="auto"/>
        </w:rPr>
      </w:pPr>
    </w:p>
    <w:p w:rsidR="00A126AC" w:rsidRPr="00495400" w:rsidRDefault="00A126AC" w:rsidP="00DE7998">
      <w:pPr>
        <w:pStyle w:val="Default"/>
        <w:jc w:val="center"/>
        <w:rPr>
          <w:b/>
          <w:color w:val="auto"/>
        </w:rPr>
      </w:pPr>
      <w:r w:rsidRPr="00495400">
        <w:rPr>
          <w:b/>
          <w:color w:val="auto"/>
        </w:rPr>
        <w:t>Članak 18</w:t>
      </w:r>
      <w:r w:rsidR="00F353DF" w:rsidRPr="00495400">
        <w:rPr>
          <w:b/>
          <w:color w:val="auto"/>
        </w:rPr>
        <w:t>1</w:t>
      </w:r>
      <w:r w:rsidRPr="00495400">
        <w:rPr>
          <w:b/>
          <w:color w:val="auto"/>
        </w:rPr>
        <w:t>.</w:t>
      </w:r>
    </w:p>
    <w:p w:rsidR="00641956" w:rsidRPr="00495400" w:rsidRDefault="00641956" w:rsidP="00DE7998">
      <w:pPr>
        <w:pStyle w:val="Default"/>
        <w:jc w:val="center"/>
        <w:rPr>
          <w:b/>
          <w:color w:val="auto"/>
        </w:rPr>
      </w:pPr>
    </w:p>
    <w:p w:rsidR="00641956" w:rsidRPr="00495400" w:rsidRDefault="00A126AC" w:rsidP="00DE7998">
      <w:pPr>
        <w:pStyle w:val="Default"/>
        <w:jc w:val="both"/>
        <w:rPr>
          <w:color w:val="auto"/>
        </w:rPr>
      </w:pPr>
      <w:r w:rsidRPr="00495400">
        <w:rPr>
          <w:color w:val="auto"/>
        </w:rPr>
        <w:t xml:space="preserve">Stupanjem na snagu ovoga Statuta prestaje važiti Statut Škole od </w:t>
      </w:r>
      <w:r w:rsidR="00641956" w:rsidRPr="00495400">
        <w:rPr>
          <w:color w:val="auto"/>
        </w:rPr>
        <w:t>15</w:t>
      </w:r>
      <w:r w:rsidRPr="00495400">
        <w:rPr>
          <w:color w:val="auto"/>
        </w:rPr>
        <w:t>.</w:t>
      </w:r>
      <w:r w:rsidR="00641956" w:rsidRPr="00495400">
        <w:rPr>
          <w:color w:val="auto"/>
        </w:rPr>
        <w:t xml:space="preserve"> lipnja 1997</w:t>
      </w:r>
      <w:r w:rsidRPr="00495400">
        <w:rPr>
          <w:color w:val="auto"/>
        </w:rPr>
        <w:t>.</w:t>
      </w:r>
      <w:r w:rsidR="00641956" w:rsidRPr="00495400">
        <w:rPr>
          <w:color w:val="auto"/>
        </w:rPr>
        <w:t>g.</w:t>
      </w:r>
    </w:p>
    <w:p w:rsidR="00DE7998" w:rsidRPr="00495400" w:rsidRDefault="00DE7998" w:rsidP="00DE7998">
      <w:pPr>
        <w:pStyle w:val="Default"/>
        <w:jc w:val="both"/>
        <w:rPr>
          <w:color w:val="auto"/>
        </w:rPr>
      </w:pPr>
    </w:p>
    <w:p w:rsidR="00641956" w:rsidRPr="00D645B5" w:rsidRDefault="00641956" w:rsidP="00D645B5">
      <w:pPr>
        <w:pStyle w:val="Default"/>
        <w:rPr>
          <w:b/>
          <w:color w:val="auto"/>
        </w:rPr>
      </w:pPr>
    </w:p>
    <w:p w:rsidR="00641956" w:rsidRPr="00495400" w:rsidRDefault="00641956" w:rsidP="00DE7998">
      <w:pPr>
        <w:pStyle w:val="Default"/>
        <w:jc w:val="both"/>
        <w:rPr>
          <w:color w:val="auto"/>
        </w:rPr>
      </w:pPr>
    </w:p>
    <w:p w:rsidR="00A126AC" w:rsidRPr="00495400" w:rsidRDefault="00A126AC" w:rsidP="00DE7998">
      <w:pPr>
        <w:pStyle w:val="Default"/>
        <w:jc w:val="both"/>
        <w:rPr>
          <w:color w:val="auto"/>
        </w:rPr>
      </w:pPr>
      <w:r w:rsidRPr="00495400">
        <w:rPr>
          <w:color w:val="auto"/>
        </w:rPr>
        <w:t>Prijedlog Statuta Privatne osnovne glazbene škole BORIS PAPANDOPULO utvrđen je n</w:t>
      </w:r>
      <w:r w:rsidR="00964075">
        <w:rPr>
          <w:color w:val="auto"/>
        </w:rPr>
        <w:t>a sjednici Školskog odbora od 06</w:t>
      </w:r>
      <w:r w:rsidR="00DE7998" w:rsidRPr="00495400">
        <w:rPr>
          <w:color w:val="auto"/>
        </w:rPr>
        <w:t>. veljače 2017</w:t>
      </w:r>
      <w:r w:rsidRPr="00495400">
        <w:rPr>
          <w:color w:val="auto"/>
        </w:rPr>
        <w:t xml:space="preserve">. godine. </w:t>
      </w:r>
    </w:p>
    <w:p w:rsidR="00641956" w:rsidRPr="00495400" w:rsidRDefault="00641956" w:rsidP="00DE7998">
      <w:pPr>
        <w:pStyle w:val="Default"/>
        <w:jc w:val="both"/>
        <w:rPr>
          <w:color w:val="auto"/>
        </w:rPr>
      </w:pPr>
    </w:p>
    <w:p w:rsidR="00641956" w:rsidRPr="003E7F75" w:rsidRDefault="00641956" w:rsidP="00DE7998">
      <w:pPr>
        <w:pStyle w:val="Default"/>
        <w:jc w:val="both"/>
        <w:rPr>
          <w:color w:val="auto"/>
        </w:rPr>
      </w:pPr>
    </w:p>
    <w:p w:rsidR="00A126AC" w:rsidRPr="003E7F75" w:rsidRDefault="00DE7998" w:rsidP="00DE7998">
      <w:pPr>
        <w:pStyle w:val="Default"/>
        <w:jc w:val="both"/>
        <w:rPr>
          <w:color w:val="auto"/>
        </w:rPr>
      </w:pPr>
      <w:r w:rsidRPr="003E7F75">
        <w:rPr>
          <w:color w:val="auto"/>
        </w:rPr>
        <w:t>KLASA:</w:t>
      </w:r>
      <w:r w:rsidR="00400EF6" w:rsidRPr="003E7F75">
        <w:rPr>
          <w:color w:val="auto"/>
        </w:rPr>
        <w:t xml:space="preserve"> </w:t>
      </w:r>
      <w:r w:rsidR="003E0B01" w:rsidRPr="003E7F75">
        <w:rPr>
          <w:color w:val="auto"/>
        </w:rPr>
        <w:t>012-03/17-01/</w:t>
      </w:r>
      <w:proofErr w:type="spellStart"/>
      <w:r w:rsidR="003E0B01" w:rsidRPr="003E7F75">
        <w:rPr>
          <w:color w:val="auto"/>
        </w:rPr>
        <w:t>01</w:t>
      </w:r>
      <w:proofErr w:type="spellEnd"/>
    </w:p>
    <w:p w:rsidR="00A126AC" w:rsidRPr="003E7F75" w:rsidRDefault="00DE7998" w:rsidP="00DE7998">
      <w:pPr>
        <w:pStyle w:val="Default"/>
        <w:jc w:val="both"/>
        <w:rPr>
          <w:color w:val="auto"/>
        </w:rPr>
      </w:pPr>
      <w:r w:rsidRPr="003E7F75">
        <w:rPr>
          <w:color w:val="auto"/>
        </w:rPr>
        <w:t>URBROJ:</w:t>
      </w:r>
      <w:r w:rsidR="00400EF6" w:rsidRPr="003E7F75">
        <w:rPr>
          <w:color w:val="auto"/>
        </w:rPr>
        <w:t xml:space="preserve"> </w:t>
      </w:r>
      <w:r w:rsidR="003E0B01" w:rsidRPr="003E7F75">
        <w:rPr>
          <w:color w:val="auto"/>
        </w:rPr>
        <w:t>2181-191-01-17-01</w:t>
      </w:r>
    </w:p>
    <w:p w:rsidR="00A126AC" w:rsidRPr="003E7F75" w:rsidRDefault="00641956" w:rsidP="00DE7998">
      <w:pPr>
        <w:pStyle w:val="Default"/>
        <w:jc w:val="both"/>
        <w:rPr>
          <w:color w:val="auto"/>
        </w:rPr>
      </w:pPr>
      <w:r w:rsidRPr="003E7F75">
        <w:rPr>
          <w:color w:val="auto"/>
        </w:rPr>
        <w:t>U Splitu</w:t>
      </w:r>
      <w:r w:rsidR="00DE7998" w:rsidRPr="003E7F75">
        <w:rPr>
          <w:color w:val="auto"/>
        </w:rPr>
        <w:t>,</w:t>
      </w:r>
      <w:r w:rsidR="00964075" w:rsidRPr="003E7F75">
        <w:rPr>
          <w:color w:val="auto"/>
        </w:rPr>
        <w:t>06</w:t>
      </w:r>
      <w:r w:rsidR="00152AE3" w:rsidRPr="003E7F75">
        <w:rPr>
          <w:color w:val="auto"/>
        </w:rPr>
        <w:t>. veljače 2017.</w:t>
      </w:r>
    </w:p>
    <w:p w:rsidR="00641956" w:rsidRPr="00495400" w:rsidRDefault="00641956" w:rsidP="00DE7998">
      <w:pPr>
        <w:pStyle w:val="Default"/>
        <w:jc w:val="both"/>
        <w:rPr>
          <w:color w:val="auto"/>
        </w:rPr>
      </w:pPr>
    </w:p>
    <w:p w:rsidR="00641956" w:rsidRPr="00495400" w:rsidRDefault="00641956" w:rsidP="00DE7998">
      <w:pPr>
        <w:pStyle w:val="Default"/>
        <w:jc w:val="both"/>
        <w:rPr>
          <w:color w:val="auto"/>
        </w:rPr>
      </w:pPr>
    </w:p>
    <w:p w:rsidR="00A126AC" w:rsidRPr="00495400" w:rsidRDefault="00A126AC" w:rsidP="00DE7998">
      <w:pPr>
        <w:pStyle w:val="Default"/>
        <w:jc w:val="right"/>
        <w:rPr>
          <w:color w:val="auto"/>
        </w:rPr>
      </w:pPr>
      <w:r w:rsidRPr="00495400">
        <w:rPr>
          <w:color w:val="auto"/>
        </w:rPr>
        <w:t>PREDSJEDNI</w:t>
      </w:r>
      <w:r w:rsidR="00641956" w:rsidRPr="00495400">
        <w:rPr>
          <w:color w:val="auto"/>
        </w:rPr>
        <w:t>K</w:t>
      </w:r>
      <w:r w:rsidRPr="00495400">
        <w:rPr>
          <w:color w:val="auto"/>
        </w:rPr>
        <w:t xml:space="preserve"> ŠKOLSKOG ODBORA</w:t>
      </w:r>
    </w:p>
    <w:p w:rsidR="00DE7998" w:rsidRPr="00495400" w:rsidRDefault="00DE7998" w:rsidP="00DE7998">
      <w:pPr>
        <w:pStyle w:val="Default"/>
        <w:jc w:val="right"/>
        <w:rPr>
          <w:color w:val="auto"/>
        </w:rPr>
      </w:pPr>
    </w:p>
    <w:p w:rsidR="00DE7998" w:rsidRPr="00495400" w:rsidRDefault="00DE7998" w:rsidP="00DE7998">
      <w:pPr>
        <w:pStyle w:val="Default"/>
        <w:jc w:val="right"/>
        <w:rPr>
          <w:color w:val="auto"/>
        </w:rPr>
      </w:pPr>
      <w:r w:rsidRPr="00495400">
        <w:rPr>
          <w:color w:val="auto"/>
        </w:rPr>
        <w:t>________________________________</w:t>
      </w:r>
    </w:p>
    <w:p w:rsidR="00152AE3" w:rsidRPr="00495400" w:rsidRDefault="00152AE3" w:rsidP="00DE7998">
      <w:pPr>
        <w:pStyle w:val="Default"/>
        <w:jc w:val="right"/>
        <w:rPr>
          <w:color w:val="auto"/>
        </w:rPr>
      </w:pPr>
    </w:p>
    <w:p w:rsidR="00DE7998" w:rsidRPr="00495400" w:rsidRDefault="00DE7998" w:rsidP="00DE7998">
      <w:pPr>
        <w:pStyle w:val="Default"/>
        <w:jc w:val="right"/>
        <w:rPr>
          <w:color w:val="auto"/>
        </w:rPr>
      </w:pPr>
    </w:p>
    <w:p w:rsidR="00787D57" w:rsidRPr="00495400" w:rsidRDefault="00787D57" w:rsidP="00DE7998">
      <w:pPr>
        <w:pStyle w:val="Default"/>
        <w:jc w:val="right"/>
        <w:rPr>
          <w:color w:val="auto"/>
        </w:rPr>
      </w:pPr>
    </w:p>
    <w:p w:rsidR="00DE7998" w:rsidRPr="00495400" w:rsidRDefault="00DE7998" w:rsidP="00DE7998">
      <w:pPr>
        <w:pStyle w:val="Default"/>
        <w:jc w:val="right"/>
        <w:rPr>
          <w:color w:val="auto"/>
        </w:rPr>
      </w:pPr>
    </w:p>
    <w:p w:rsidR="00787D57" w:rsidRPr="00495400" w:rsidRDefault="00787D57" w:rsidP="00DE7998">
      <w:pPr>
        <w:pStyle w:val="Default"/>
        <w:jc w:val="right"/>
        <w:rPr>
          <w:color w:val="auto"/>
        </w:rPr>
      </w:pPr>
    </w:p>
    <w:p w:rsidR="00DE7998" w:rsidRPr="00495400" w:rsidRDefault="00DE7998" w:rsidP="00DE7998">
      <w:pPr>
        <w:pStyle w:val="Default"/>
        <w:jc w:val="right"/>
        <w:rPr>
          <w:color w:val="auto"/>
        </w:rPr>
      </w:pPr>
    </w:p>
    <w:p w:rsidR="00DE7998" w:rsidRPr="00495400" w:rsidRDefault="00DE7998" w:rsidP="00152AE3">
      <w:pPr>
        <w:pStyle w:val="Default"/>
        <w:jc w:val="right"/>
        <w:rPr>
          <w:color w:val="auto"/>
        </w:rPr>
      </w:pPr>
      <w:r w:rsidRPr="00495400">
        <w:rPr>
          <w:color w:val="auto"/>
        </w:rPr>
        <w:t>RAVNATELJICA:</w:t>
      </w:r>
    </w:p>
    <w:p w:rsidR="00DE7998" w:rsidRPr="00495400" w:rsidRDefault="00DE7998" w:rsidP="00152AE3">
      <w:pPr>
        <w:pStyle w:val="Default"/>
        <w:jc w:val="right"/>
        <w:rPr>
          <w:color w:val="auto"/>
        </w:rPr>
      </w:pPr>
    </w:p>
    <w:p w:rsidR="00DE7998" w:rsidRPr="00495400" w:rsidRDefault="00DE7998" w:rsidP="00152AE3">
      <w:pPr>
        <w:pStyle w:val="Default"/>
        <w:jc w:val="right"/>
        <w:rPr>
          <w:color w:val="auto"/>
        </w:rPr>
      </w:pPr>
      <w:r w:rsidRPr="00495400">
        <w:rPr>
          <w:color w:val="auto"/>
        </w:rPr>
        <w:t>_____________________________</w:t>
      </w:r>
    </w:p>
    <w:sectPr w:rsidR="00DE7998" w:rsidRPr="00495400" w:rsidSect="00F6124F">
      <w:footerReference w:type="default" r:id="rId8"/>
      <w:pgSz w:w="11906" w:h="16838" w:code="9"/>
      <w:pgMar w:top="993" w:right="1418" w:bottom="1843" w:left="1418"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C1E" w:rsidRDefault="00C97C1E" w:rsidP="0098589B">
      <w:pPr>
        <w:spacing w:after="0" w:line="240" w:lineRule="auto"/>
      </w:pPr>
      <w:r>
        <w:separator/>
      </w:r>
    </w:p>
  </w:endnote>
  <w:endnote w:type="continuationSeparator" w:id="0">
    <w:p w:rsidR="00C97C1E" w:rsidRDefault="00C97C1E" w:rsidP="0098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060732"/>
      <w:docPartObj>
        <w:docPartGallery w:val="Page Numbers (Bottom of Page)"/>
        <w:docPartUnique/>
      </w:docPartObj>
    </w:sdtPr>
    <w:sdtEndPr/>
    <w:sdtContent>
      <w:p w:rsidR="000755C0" w:rsidRDefault="000755C0">
        <w:pPr>
          <w:pStyle w:val="Podnoje"/>
          <w:jc w:val="right"/>
        </w:pPr>
        <w:r>
          <w:fldChar w:fldCharType="begin"/>
        </w:r>
        <w:r>
          <w:instrText>PAGE   \* MERGEFORMAT</w:instrText>
        </w:r>
        <w:r>
          <w:fldChar w:fldCharType="separate"/>
        </w:r>
        <w:r w:rsidR="004213A7">
          <w:rPr>
            <w:noProof/>
          </w:rPr>
          <w:t>11</w:t>
        </w:r>
        <w:r>
          <w:fldChar w:fldCharType="end"/>
        </w:r>
      </w:p>
    </w:sdtContent>
  </w:sdt>
  <w:p w:rsidR="000755C0" w:rsidRDefault="000755C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C1E" w:rsidRDefault="00C97C1E" w:rsidP="0098589B">
      <w:pPr>
        <w:spacing w:after="0" w:line="240" w:lineRule="auto"/>
      </w:pPr>
      <w:r>
        <w:separator/>
      </w:r>
    </w:p>
  </w:footnote>
  <w:footnote w:type="continuationSeparator" w:id="0">
    <w:p w:rsidR="00C97C1E" w:rsidRDefault="00C97C1E" w:rsidP="009858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15"/>
    <w:rsid w:val="000755C0"/>
    <w:rsid w:val="000C79BA"/>
    <w:rsid w:val="000E79CD"/>
    <w:rsid w:val="00117743"/>
    <w:rsid w:val="00152AE3"/>
    <w:rsid w:val="00197015"/>
    <w:rsid w:val="00197570"/>
    <w:rsid w:val="001D2B07"/>
    <w:rsid w:val="001F16F2"/>
    <w:rsid w:val="00204E43"/>
    <w:rsid w:val="0022032C"/>
    <w:rsid w:val="002E32C0"/>
    <w:rsid w:val="00333333"/>
    <w:rsid w:val="00344413"/>
    <w:rsid w:val="00392569"/>
    <w:rsid w:val="003C5E8A"/>
    <w:rsid w:val="003E0B01"/>
    <w:rsid w:val="003E7F75"/>
    <w:rsid w:val="00400EF6"/>
    <w:rsid w:val="004213A7"/>
    <w:rsid w:val="00426231"/>
    <w:rsid w:val="00452920"/>
    <w:rsid w:val="0048618E"/>
    <w:rsid w:val="00495400"/>
    <w:rsid w:val="005B0F36"/>
    <w:rsid w:val="005C0CFE"/>
    <w:rsid w:val="005E01D7"/>
    <w:rsid w:val="0063097A"/>
    <w:rsid w:val="00641956"/>
    <w:rsid w:val="006634C0"/>
    <w:rsid w:val="007165E1"/>
    <w:rsid w:val="00774193"/>
    <w:rsid w:val="007822B1"/>
    <w:rsid w:val="007869F9"/>
    <w:rsid w:val="00787D57"/>
    <w:rsid w:val="00801674"/>
    <w:rsid w:val="00820090"/>
    <w:rsid w:val="00856B93"/>
    <w:rsid w:val="0086680E"/>
    <w:rsid w:val="008964BA"/>
    <w:rsid w:val="008E1A83"/>
    <w:rsid w:val="00954771"/>
    <w:rsid w:val="00964075"/>
    <w:rsid w:val="0098589B"/>
    <w:rsid w:val="009D1D1B"/>
    <w:rsid w:val="00A126AC"/>
    <w:rsid w:val="00A31EE9"/>
    <w:rsid w:val="00A474DB"/>
    <w:rsid w:val="00AD4997"/>
    <w:rsid w:val="00AD51F8"/>
    <w:rsid w:val="00B25294"/>
    <w:rsid w:val="00BB02DF"/>
    <w:rsid w:val="00BE3E5A"/>
    <w:rsid w:val="00BF01EB"/>
    <w:rsid w:val="00BF7971"/>
    <w:rsid w:val="00C748CF"/>
    <w:rsid w:val="00C97C1E"/>
    <w:rsid w:val="00CA0BAC"/>
    <w:rsid w:val="00D54F36"/>
    <w:rsid w:val="00D645B5"/>
    <w:rsid w:val="00DE7998"/>
    <w:rsid w:val="00E4613E"/>
    <w:rsid w:val="00E70BF7"/>
    <w:rsid w:val="00EF7C1A"/>
    <w:rsid w:val="00F2109D"/>
    <w:rsid w:val="00F34FD4"/>
    <w:rsid w:val="00F353DF"/>
    <w:rsid w:val="00F6124F"/>
    <w:rsid w:val="00FC4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97015"/>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985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8589B"/>
  </w:style>
  <w:style w:type="paragraph" w:styleId="Podnoje">
    <w:name w:val="footer"/>
    <w:basedOn w:val="Normal"/>
    <w:link w:val="PodnojeChar"/>
    <w:uiPriority w:val="99"/>
    <w:unhideWhenUsed/>
    <w:rsid w:val="00985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8589B"/>
  </w:style>
  <w:style w:type="paragraph" w:styleId="Tekstbalonia">
    <w:name w:val="Balloon Text"/>
    <w:basedOn w:val="Normal"/>
    <w:link w:val="TekstbaloniaChar"/>
    <w:uiPriority w:val="99"/>
    <w:semiHidden/>
    <w:unhideWhenUsed/>
    <w:rsid w:val="0080167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16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97015"/>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985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8589B"/>
  </w:style>
  <w:style w:type="paragraph" w:styleId="Podnoje">
    <w:name w:val="footer"/>
    <w:basedOn w:val="Normal"/>
    <w:link w:val="PodnojeChar"/>
    <w:uiPriority w:val="99"/>
    <w:unhideWhenUsed/>
    <w:rsid w:val="00985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8589B"/>
  </w:style>
  <w:style w:type="paragraph" w:styleId="Tekstbalonia">
    <w:name w:val="Balloon Text"/>
    <w:basedOn w:val="Normal"/>
    <w:link w:val="TekstbaloniaChar"/>
    <w:uiPriority w:val="99"/>
    <w:semiHidden/>
    <w:unhideWhenUsed/>
    <w:rsid w:val="0080167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1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02886">
      <w:bodyDiv w:val="1"/>
      <w:marLeft w:val="0"/>
      <w:marRight w:val="0"/>
      <w:marTop w:val="0"/>
      <w:marBottom w:val="0"/>
      <w:divBdr>
        <w:top w:val="none" w:sz="0" w:space="0" w:color="auto"/>
        <w:left w:val="none" w:sz="0" w:space="0" w:color="auto"/>
        <w:bottom w:val="none" w:sz="0" w:space="0" w:color="auto"/>
        <w:right w:val="none" w:sz="0" w:space="0" w:color="auto"/>
      </w:divBdr>
    </w:div>
    <w:div w:id="12959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F263-6DFB-4197-81C0-BE3E560A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37</Pages>
  <Words>11327</Words>
  <Characters>64567</Characters>
  <Application>Microsoft Office Word</Application>
  <DocSecurity>0</DocSecurity>
  <Lines>538</Lines>
  <Paragraphs>151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SNJEZANA</dc:creator>
  <cp:keywords/>
  <dc:description/>
  <cp:lastModifiedBy>Acer</cp:lastModifiedBy>
  <cp:revision>24</cp:revision>
  <cp:lastPrinted>2017-03-24T11:35:00Z</cp:lastPrinted>
  <dcterms:created xsi:type="dcterms:W3CDTF">2017-02-03T17:23:00Z</dcterms:created>
  <dcterms:modified xsi:type="dcterms:W3CDTF">2017-11-20T06:47:00Z</dcterms:modified>
</cp:coreProperties>
</file>